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75FF" w14:textId="7EFB2102" w:rsidR="004B5527" w:rsidRPr="004B5527" w:rsidRDefault="009C7AFA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 Dziekana WPiA UO</w:t>
      </w:r>
    </w:p>
    <w:p w14:paraId="078E669F" w14:textId="52C14B5A" w:rsidR="004B5527" w:rsidRPr="004B5527" w:rsidRDefault="004B5527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9C7AFA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32628">
        <w:rPr>
          <w:rFonts w:ascii="Times New Roman" w:eastAsia="Times New Roman" w:hAnsi="Times New Roman" w:cs="Times New Roman"/>
          <w:b/>
          <w:bCs/>
          <w:lang w:eastAsia="pl-PL"/>
        </w:rPr>
        <w:t>.09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>2021 r.</w:t>
      </w:r>
    </w:p>
    <w:p w14:paraId="7F0B3AC7" w14:textId="77777777" w:rsidR="00032628" w:rsidRDefault="004B5527" w:rsidP="00032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032628">
        <w:rPr>
          <w:rFonts w:ascii="Times New Roman" w:eastAsia="Times New Roman" w:hAnsi="Times New Roman" w:cs="Times New Roman"/>
          <w:b/>
          <w:bCs/>
          <w:lang w:eastAsia="pl-PL"/>
        </w:rPr>
        <w:t>organizacji roku akademickiego</w:t>
      </w: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43727D" w:rsidRPr="002340CB">
        <w:rPr>
          <w:rFonts w:ascii="Times New Roman" w:eastAsia="Times New Roman" w:hAnsi="Times New Roman" w:cs="Times New Roman"/>
          <w:b/>
          <w:bCs/>
          <w:lang w:eastAsia="pl-PL"/>
        </w:rPr>
        <w:t>1/2022</w:t>
      </w:r>
      <w:r w:rsidR="0003262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EA82F14" w14:textId="6C150FC7" w:rsidR="004B5527" w:rsidRPr="004B5527" w:rsidRDefault="00032628" w:rsidP="00032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 Wydziale Prawa i Administracji UO</w:t>
      </w:r>
    </w:p>
    <w:p w14:paraId="3522D21B" w14:textId="6A3BF447" w:rsidR="004B5527" w:rsidRPr="004B5527" w:rsidRDefault="0043727D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Nr 2021/0</w:t>
      </w:r>
      <w:r w:rsidR="00032628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/0</w:t>
      </w:r>
      <w:r w:rsidR="0003262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>S</w:t>
      </w:r>
    </w:p>
    <w:p w14:paraId="13E3265C" w14:textId="77777777" w:rsidR="004B5527" w:rsidRPr="004B5527" w:rsidRDefault="004B5527" w:rsidP="0009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lang w:eastAsia="pl-PL"/>
        </w:rPr>
        <w:t> </w:t>
      </w:r>
    </w:p>
    <w:p w14:paraId="0C435504" w14:textId="77777777" w:rsidR="004B5527" w:rsidRPr="004B5527" w:rsidRDefault="004B5527" w:rsidP="002340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Szanowni i Drodzy Studenci,</w:t>
      </w:r>
    </w:p>
    <w:p w14:paraId="24AF8D8F" w14:textId="106C71DD" w:rsidR="001C0BFF" w:rsidRDefault="004B5527" w:rsidP="000326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lang w:eastAsia="pl-PL"/>
        </w:rPr>
        <w:t xml:space="preserve">uprzejmie informuję, iż </w:t>
      </w:r>
      <w:r w:rsidR="00032628">
        <w:rPr>
          <w:rFonts w:ascii="Times New Roman" w:eastAsia="Times New Roman" w:hAnsi="Times New Roman" w:cs="Times New Roman"/>
          <w:lang w:eastAsia="pl-PL"/>
        </w:rPr>
        <w:t xml:space="preserve">zajęcia w roku akademickim 2021/2022 na Wydziale Prawa i Administracji Uniwersytetu Opolskiego odbywać się będą w formie stacjonarnej w budynku Uczelni. </w:t>
      </w:r>
    </w:p>
    <w:p w14:paraId="08A1285A" w14:textId="518CEF9F" w:rsidR="00032628" w:rsidRDefault="00032628" w:rsidP="000326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udostępnienia planów zajęć przewidziany jest na 21.09.2021. Harmonogramy zajęć zostaną udostępnione na Państwa kontach USOSWeb. Wersja PDF dostępna będzie w później</w:t>
      </w:r>
      <w:r w:rsidR="00B348ED">
        <w:rPr>
          <w:rFonts w:ascii="Times New Roman" w:eastAsia="Times New Roman" w:hAnsi="Times New Roman" w:cs="Times New Roman"/>
          <w:lang w:eastAsia="pl-PL"/>
        </w:rPr>
        <w:t xml:space="preserve">szym terminie na stronie www Wydziału Prawa i Administracji. </w:t>
      </w:r>
    </w:p>
    <w:p w14:paraId="7DD67CE3" w14:textId="14740D45" w:rsidR="001C0BFF" w:rsidRPr="002340CB" w:rsidRDefault="00FF22AD" w:rsidP="00FF22A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 wszelkich zmianach oraz aktualizacjach będą Państwo informowani na bieżąco przez Biuro Dydaktyki i Jakości Kształcenia Wydziału Prawa i Administracji. </w:t>
      </w:r>
      <w:bookmarkStart w:id="0" w:name="_GoBack"/>
      <w:bookmarkEnd w:id="0"/>
    </w:p>
    <w:p w14:paraId="28821DC8" w14:textId="77777777" w:rsidR="00097946" w:rsidRPr="002340CB" w:rsidRDefault="00097946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2BD4B50" w14:textId="77777777" w:rsidR="004B5527" w:rsidRPr="004B5527" w:rsidRDefault="004B5527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Z wyrazami szacunku i serdecznymi pozdrowieniami</w:t>
      </w:r>
    </w:p>
    <w:p w14:paraId="52FF04BE" w14:textId="77777777" w:rsidR="004B5527" w:rsidRPr="004B5527" w:rsidRDefault="004B5527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Paweł Sobczyk</w:t>
      </w:r>
    </w:p>
    <w:p w14:paraId="1C65CE35" w14:textId="77777777" w:rsidR="004B5527" w:rsidRPr="004B5527" w:rsidRDefault="004B5527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Dziekan WPiA UO</w:t>
      </w:r>
    </w:p>
    <w:p w14:paraId="08A49149" w14:textId="77777777" w:rsidR="00D83E1C" w:rsidRDefault="00D83E1C"/>
    <w:p w14:paraId="2C6662AE" w14:textId="77777777" w:rsidR="0043727D" w:rsidRDefault="0043727D"/>
    <w:p w14:paraId="6EE479C9" w14:textId="77777777" w:rsidR="0043727D" w:rsidRDefault="0043727D"/>
    <w:sectPr w:rsidR="0043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6A45E" w14:textId="77777777" w:rsidR="00031F5B" w:rsidRDefault="00031F5B" w:rsidP="0043727D">
      <w:pPr>
        <w:spacing w:after="0" w:line="240" w:lineRule="auto"/>
      </w:pPr>
      <w:r>
        <w:separator/>
      </w:r>
    </w:p>
  </w:endnote>
  <w:endnote w:type="continuationSeparator" w:id="0">
    <w:p w14:paraId="49A8460E" w14:textId="77777777" w:rsidR="00031F5B" w:rsidRDefault="00031F5B" w:rsidP="0043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1DCC" w14:textId="77777777" w:rsidR="00031F5B" w:rsidRDefault="00031F5B" w:rsidP="0043727D">
      <w:pPr>
        <w:spacing w:after="0" w:line="240" w:lineRule="auto"/>
      </w:pPr>
      <w:r>
        <w:separator/>
      </w:r>
    </w:p>
  </w:footnote>
  <w:footnote w:type="continuationSeparator" w:id="0">
    <w:p w14:paraId="199E6DDD" w14:textId="77777777" w:rsidR="00031F5B" w:rsidRDefault="00031F5B" w:rsidP="0043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D4B"/>
    <w:multiLevelType w:val="hybridMultilevel"/>
    <w:tmpl w:val="328E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13D3"/>
    <w:multiLevelType w:val="multilevel"/>
    <w:tmpl w:val="8E7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52AF1"/>
    <w:multiLevelType w:val="multilevel"/>
    <w:tmpl w:val="210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7"/>
    <w:rsid w:val="00031F5B"/>
    <w:rsid w:val="00032628"/>
    <w:rsid w:val="00097946"/>
    <w:rsid w:val="001C0BFF"/>
    <w:rsid w:val="002340CB"/>
    <w:rsid w:val="0043727D"/>
    <w:rsid w:val="004B5527"/>
    <w:rsid w:val="00572860"/>
    <w:rsid w:val="007872A7"/>
    <w:rsid w:val="008A6371"/>
    <w:rsid w:val="009C7AFA"/>
    <w:rsid w:val="00B348ED"/>
    <w:rsid w:val="00BF0229"/>
    <w:rsid w:val="00C0040C"/>
    <w:rsid w:val="00D83E1C"/>
    <w:rsid w:val="00DB059E"/>
    <w:rsid w:val="00FE6B6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27B1"/>
  <w15:chartTrackingRefBased/>
  <w15:docId w15:val="{4221900B-C40E-426A-96B2-3587D3A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2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2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727D"/>
    <w:pPr>
      <w:ind w:left="720"/>
      <w:contextualSpacing/>
    </w:pPr>
  </w:style>
  <w:style w:type="table" w:styleId="Tabela-Siatka">
    <w:name w:val="Table Grid"/>
    <w:basedOn w:val="Standardowy"/>
    <w:uiPriority w:val="39"/>
    <w:rsid w:val="0043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Jerczyńska-Sałata</dc:creator>
  <cp:keywords/>
  <dc:description/>
  <cp:lastModifiedBy>Teresa Rup</cp:lastModifiedBy>
  <cp:revision>3</cp:revision>
  <dcterms:created xsi:type="dcterms:W3CDTF">2021-09-15T08:33:00Z</dcterms:created>
  <dcterms:modified xsi:type="dcterms:W3CDTF">2021-09-15T08:36:00Z</dcterms:modified>
</cp:coreProperties>
</file>