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7A" w:rsidRPr="0073723F" w:rsidRDefault="00026322">
      <w:pPr>
        <w:pStyle w:val="Normalny1"/>
        <w:rPr>
          <w:lang w:val="en-US"/>
        </w:rPr>
      </w:pPr>
      <w:r w:rsidRPr="0073723F">
        <w:rPr>
          <w:lang w:val="en-US"/>
        </w:rPr>
        <w:t xml:space="preserve"> </w:t>
      </w:r>
    </w:p>
    <w:p w:rsidR="002B5C7A" w:rsidRPr="0073723F" w:rsidRDefault="00026322">
      <w:pPr>
        <w:pStyle w:val="Normalny1"/>
        <w:rPr>
          <w:lang w:val="en-US"/>
        </w:rPr>
      </w:pPr>
      <w:r w:rsidRPr="0073723F">
        <w:rPr>
          <w:lang w:val="en-US"/>
        </w:rPr>
        <w:t>Dear Partner,</w:t>
      </w:r>
    </w:p>
    <w:p w:rsidR="002B5C7A" w:rsidRPr="0073723F" w:rsidRDefault="00026322">
      <w:pPr>
        <w:pStyle w:val="Normalny1"/>
        <w:rPr>
          <w:lang w:val="en-US"/>
        </w:rPr>
      </w:pPr>
      <w:r w:rsidRPr="0073723F">
        <w:rPr>
          <w:lang w:val="en-US"/>
        </w:rPr>
        <w:t xml:space="preserve"> </w:t>
      </w:r>
    </w:p>
    <w:p w:rsidR="002B5C7A" w:rsidRPr="0073723F" w:rsidRDefault="00026322" w:rsidP="0073723F">
      <w:pPr>
        <w:pStyle w:val="Normalny1"/>
        <w:jc w:val="both"/>
        <w:rPr>
          <w:lang w:val="en-US"/>
        </w:rPr>
      </w:pPr>
      <w:r w:rsidRPr="0073723F">
        <w:rPr>
          <w:lang w:val="en-US"/>
        </w:rPr>
        <w:t>in order to help us write the grant proposal (the University of Opole is the institution eligible to apply for Erasmus+ KA1</w:t>
      </w:r>
      <w:r w:rsidR="002F728D">
        <w:rPr>
          <w:lang w:val="en-US"/>
        </w:rPr>
        <w:t>71</w:t>
      </w:r>
      <w:r w:rsidRPr="0073723F">
        <w:rPr>
          <w:lang w:val="en-US"/>
        </w:rPr>
        <w:t xml:space="preserve"> grant) please refer to the questions below.</w:t>
      </w:r>
    </w:p>
    <w:p w:rsidR="002B5C7A" w:rsidRPr="0073723F" w:rsidRDefault="00026322">
      <w:pPr>
        <w:pStyle w:val="Normalny1"/>
        <w:rPr>
          <w:lang w:val="en-US"/>
        </w:rPr>
      </w:pPr>
      <w:r w:rsidRPr="0073723F">
        <w:rPr>
          <w:lang w:val="en-US"/>
        </w:rPr>
        <w:t xml:space="preserve"> </w:t>
      </w:r>
    </w:p>
    <w:p w:rsidR="002B5C7A" w:rsidRPr="0073723F" w:rsidRDefault="00026322">
      <w:pPr>
        <w:pStyle w:val="Normalny1"/>
        <w:ind w:left="720"/>
        <w:rPr>
          <w:lang w:val="en-US"/>
        </w:rPr>
      </w:pPr>
      <w:r w:rsidRPr="0073723F">
        <w:rPr>
          <w:lang w:val="en-US"/>
        </w:rPr>
        <w:t xml:space="preserve">The application form submitted to the European </w:t>
      </w:r>
      <w:proofErr w:type="spellStart"/>
      <w:r w:rsidRPr="0073723F">
        <w:rPr>
          <w:lang w:val="en-US"/>
        </w:rPr>
        <w:t>Comission</w:t>
      </w:r>
      <w:proofErr w:type="spellEnd"/>
      <w:r w:rsidR="002F728D">
        <w:rPr>
          <w:lang w:val="en-US"/>
        </w:rPr>
        <w:t xml:space="preserve"> consists of 3</w:t>
      </w:r>
      <w:r w:rsidRPr="0073723F">
        <w:rPr>
          <w:lang w:val="en-US"/>
        </w:rPr>
        <w:t xml:space="preserve"> major points to be described:</w:t>
      </w:r>
    </w:p>
    <w:p w:rsidR="002B5C7A" w:rsidRPr="0073723F" w:rsidRDefault="00026322" w:rsidP="00ED283C">
      <w:pPr>
        <w:pStyle w:val="Normalny1"/>
        <w:ind w:left="720" w:firstLine="360"/>
        <w:rPr>
          <w:lang w:val="en-US"/>
        </w:rPr>
      </w:pPr>
      <w:r w:rsidRPr="0073723F">
        <w:rPr>
          <w:sz w:val="14"/>
          <w:szCs w:val="14"/>
          <w:lang w:val="en-US"/>
        </w:rPr>
        <w:tab/>
      </w:r>
    </w:p>
    <w:p w:rsidR="002B5C7A" w:rsidRDefault="002F728D">
      <w:pPr>
        <w:pStyle w:val="Normalny1"/>
        <w:ind w:left="720" w:firstLine="360"/>
        <w:rPr>
          <w:lang w:val="en-US"/>
        </w:rPr>
      </w:pPr>
      <w:r>
        <w:rPr>
          <w:lang w:val="en-US"/>
        </w:rPr>
        <w:t>1</w:t>
      </w:r>
      <w:r w:rsidR="00026322" w:rsidRPr="0073723F">
        <w:rPr>
          <w:lang w:val="en-US"/>
        </w:rPr>
        <w:t>.</w:t>
      </w:r>
      <w:r w:rsidR="00026322" w:rsidRPr="0073723F">
        <w:rPr>
          <w:sz w:val="14"/>
          <w:szCs w:val="14"/>
          <w:lang w:val="en-US"/>
        </w:rPr>
        <w:tab/>
      </w:r>
      <w:r w:rsidR="00026322" w:rsidRPr="0073723F">
        <w:rPr>
          <w:lang w:val="en-US"/>
        </w:rPr>
        <w:t>Quality of the project design and implementation</w:t>
      </w:r>
    </w:p>
    <w:p w:rsidR="002F728D" w:rsidRPr="0073723F" w:rsidRDefault="002F728D">
      <w:pPr>
        <w:pStyle w:val="Normalny1"/>
        <w:ind w:left="720" w:firstLine="360"/>
        <w:rPr>
          <w:lang w:val="en-US"/>
        </w:rPr>
      </w:pPr>
      <w:r>
        <w:rPr>
          <w:lang w:val="en-US"/>
        </w:rPr>
        <w:t>2.</w:t>
      </w:r>
      <w:r>
        <w:rPr>
          <w:lang w:val="en-US"/>
        </w:rPr>
        <w:tab/>
      </w:r>
      <w:r w:rsidRPr="0073723F">
        <w:rPr>
          <w:lang w:val="en-US"/>
        </w:rPr>
        <w:t>Relevance of the strategy</w:t>
      </w:r>
    </w:p>
    <w:p w:rsidR="002B5C7A" w:rsidRPr="0073723F" w:rsidRDefault="00026322">
      <w:pPr>
        <w:pStyle w:val="Normalny1"/>
        <w:ind w:left="720" w:firstLine="360"/>
        <w:rPr>
          <w:lang w:val="en-US"/>
        </w:rPr>
      </w:pPr>
      <w:r w:rsidRPr="0073723F">
        <w:rPr>
          <w:lang w:val="en-US"/>
        </w:rPr>
        <w:t>4.</w:t>
      </w:r>
      <w:r w:rsidRPr="0073723F">
        <w:rPr>
          <w:sz w:val="14"/>
          <w:szCs w:val="14"/>
          <w:lang w:val="en-US"/>
        </w:rPr>
        <w:tab/>
      </w:r>
      <w:r w:rsidRPr="0073723F">
        <w:rPr>
          <w:lang w:val="en-US"/>
        </w:rPr>
        <w:t>Impact and Dissemination</w:t>
      </w:r>
    </w:p>
    <w:p w:rsidR="002B5C7A" w:rsidRPr="0073723F" w:rsidRDefault="00026322">
      <w:pPr>
        <w:pStyle w:val="Normalny1"/>
        <w:ind w:left="720"/>
        <w:rPr>
          <w:lang w:val="en-US"/>
        </w:rPr>
      </w:pPr>
      <w:r w:rsidRPr="0073723F">
        <w:rPr>
          <w:lang w:val="en-US"/>
        </w:rPr>
        <w:t xml:space="preserve"> </w:t>
      </w:r>
    </w:p>
    <w:p w:rsidR="002B5C7A" w:rsidRDefault="00026322">
      <w:pPr>
        <w:pStyle w:val="Normalny1"/>
        <w:ind w:left="720"/>
        <w:rPr>
          <w:lang w:val="en-US"/>
        </w:rPr>
      </w:pPr>
      <w:r w:rsidRPr="0073723F">
        <w:rPr>
          <w:lang w:val="en-US"/>
        </w:rPr>
        <w:t>Please find below the detailed questions within the criteria above mentioned.</w:t>
      </w:r>
    </w:p>
    <w:p w:rsidR="00F26872" w:rsidRDefault="00F26872">
      <w:pPr>
        <w:pStyle w:val="Normalny1"/>
        <w:ind w:left="720"/>
        <w:rPr>
          <w:lang w:val="en-US"/>
        </w:rPr>
      </w:pPr>
    </w:p>
    <w:p w:rsidR="001C3EB4" w:rsidRPr="001C3EB4" w:rsidRDefault="001C3EB4" w:rsidP="001C3EB4">
      <w:pPr>
        <w:pStyle w:val="Normalny1"/>
        <w:rPr>
          <w:b/>
          <w:i/>
          <w:color w:val="0070C0"/>
          <w:lang w:val="en-US"/>
        </w:rPr>
      </w:pPr>
      <w:r w:rsidRPr="001C3EB4">
        <w:rPr>
          <w:b/>
          <w:i/>
          <w:color w:val="0070C0"/>
          <w:lang w:val="en-US"/>
        </w:rPr>
        <w:t xml:space="preserve">QUALITY OF PROJECT DESIGN AND COOPERATION ARRANGEMENTS </w:t>
      </w:r>
      <w:r w:rsidR="00AF114E" w:rsidRPr="001C3EB4">
        <w:rPr>
          <w:b/>
          <w:i/>
          <w:color w:val="0070C0"/>
          <w:lang w:val="en-US"/>
        </w:rPr>
        <w:t xml:space="preserve">(12 000 </w:t>
      </w:r>
      <w:r w:rsidR="00ED283C" w:rsidRPr="001C3EB4">
        <w:rPr>
          <w:b/>
          <w:i/>
          <w:color w:val="0070C0"/>
          <w:lang w:val="en-US"/>
        </w:rPr>
        <w:t>signs</w:t>
      </w:r>
      <w:r w:rsidRPr="001C3EB4">
        <w:rPr>
          <w:b/>
          <w:i/>
          <w:color w:val="0070C0"/>
          <w:lang w:val="en-US"/>
        </w:rPr>
        <w:t>, max 40 points to be awarded)</w:t>
      </w:r>
    </w:p>
    <w:p w:rsidR="00F26872" w:rsidRPr="001C3EB4" w:rsidRDefault="00F26872" w:rsidP="00ED283C">
      <w:pPr>
        <w:pStyle w:val="Normalny1"/>
        <w:rPr>
          <w:b/>
          <w:i/>
          <w:color w:val="0070C0"/>
          <w:lang w:val="en-US"/>
        </w:rPr>
      </w:pPr>
    </w:p>
    <w:p w:rsidR="00F26872" w:rsidRPr="00F26872" w:rsidRDefault="00ED283C" w:rsidP="00F26872">
      <w:pPr>
        <w:spacing w:line="240" w:lineRule="auto"/>
        <w:rPr>
          <w:rFonts w:eastAsia="Times New Roman"/>
          <w:i/>
          <w:color w:val="0070C0"/>
          <w:lang w:val="en-GB"/>
        </w:rPr>
      </w:pPr>
      <w:r w:rsidRPr="001C3EB4">
        <w:rPr>
          <w:rFonts w:eastAsia="Times New Roman"/>
          <w:i/>
          <w:color w:val="0070C0"/>
          <w:shd w:val="clear" w:color="auto" w:fill="FFFFFF"/>
          <w:lang w:val="en-GB"/>
        </w:rPr>
        <w:t>P</w:t>
      </w:r>
      <w:r w:rsidR="00F26872" w:rsidRPr="00F26872">
        <w:rPr>
          <w:rFonts w:eastAsia="Times New Roman"/>
          <w:i/>
          <w:color w:val="0070C0"/>
          <w:shd w:val="clear" w:color="auto" w:fill="FFFFFF"/>
          <w:lang w:val="en-GB"/>
        </w:rPr>
        <w:t>resent the cooperation arrangements that will be put in place for all the activities of the project:</w:t>
      </w:r>
    </w:p>
    <w:p w:rsidR="00F26872" w:rsidRPr="00F26872" w:rsidRDefault="00F26872" w:rsidP="00F26872">
      <w:pPr>
        <w:numPr>
          <w:ilvl w:val="0"/>
          <w:numId w:val="1"/>
        </w:numPr>
        <w:shd w:val="clear" w:color="auto" w:fill="FFFFFF"/>
        <w:spacing w:line="240" w:lineRule="auto"/>
        <w:rPr>
          <w:rFonts w:eastAsia="Times New Roman"/>
          <w:i/>
          <w:color w:val="0070C0"/>
          <w:lang w:val="en-GB"/>
        </w:rPr>
      </w:pPr>
      <w:r w:rsidRPr="00F26872">
        <w:rPr>
          <w:rFonts w:eastAsia="Times New Roman"/>
          <w:i/>
          <w:color w:val="0070C0"/>
          <w:lang w:val="en-GB"/>
        </w:rPr>
        <w:t>Describe how the responsibilities, roles and tasks will be divided between you and your partners as receiving/sending institutions throughout the project and how it will be defined in the Inter-institutional Agreements.</w:t>
      </w:r>
    </w:p>
    <w:p w:rsidR="00F26872" w:rsidRPr="00F26872" w:rsidRDefault="00F26872" w:rsidP="00F26872">
      <w:pPr>
        <w:numPr>
          <w:ilvl w:val="0"/>
          <w:numId w:val="1"/>
        </w:numPr>
        <w:shd w:val="clear" w:color="auto" w:fill="FFFFFF"/>
        <w:spacing w:line="240" w:lineRule="auto"/>
        <w:rPr>
          <w:rFonts w:eastAsia="Times New Roman"/>
          <w:i/>
          <w:color w:val="0070C0"/>
          <w:lang w:val="en-GB"/>
        </w:rPr>
      </w:pPr>
      <w:r w:rsidRPr="00F26872">
        <w:rPr>
          <w:rFonts w:eastAsia="Times New Roman"/>
          <w:i/>
          <w:color w:val="0070C0"/>
          <w:lang w:val="en-GB"/>
        </w:rPr>
        <w:t>Refer to the arrangements and measures that you foresee for the different phases of the mobility project, including:</w:t>
      </w:r>
    </w:p>
    <w:p w:rsidR="00F26872" w:rsidRPr="00F26872" w:rsidRDefault="00F26872" w:rsidP="00F26872">
      <w:pPr>
        <w:numPr>
          <w:ilvl w:val="1"/>
          <w:numId w:val="2"/>
        </w:numPr>
        <w:shd w:val="clear" w:color="auto" w:fill="FFFFFF"/>
        <w:spacing w:line="240" w:lineRule="auto"/>
        <w:rPr>
          <w:rFonts w:eastAsia="Times New Roman"/>
          <w:i/>
          <w:color w:val="0070C0"/>
        </w:rPr>
      </w:pPr>
      <w:proofErr w:type="spellStart"/>
      <w:r w:rsidRPr="00F26872">
        <w:rPr>
          <w:rFonts w:eastAsia="Times New Roman"/>
          <w:i/>
          <w:color w:val="0070C0"/>
        </w:rPr>
        <w:t>selection</w:t>
      </w:r>
      <w:proofErr w:type="spellEnd"/>
      <w:r w:rsidRPr="00F26872">
        <w:rPr>
          <w:rFonts w:eastAsia="Times New Roman"/>
          <w:i/>
          <w:color w:val="0070C0"/>
        </w:rPr>
        <w:t xml:space="preserve"> of </w:t>
      </w:r>
      <w:proofErr w:type="spellStart"/>
      <w:r w:rsidRPr="00F26872">
        <w:rPr>
          <w:rFonts w:eastAsia="Times New Roman"/>
          <w:i/>
          <w:color w:val="0070C0"/>
        </w:rPr>
        <w:t>participants</w:t>
      </w:r>
      <w:proofErr w:type="spellEnd"/>
      <w:r w:rsidRPr="00F26872">
        <w:rPr>
          <w:rFonts w:eastAsia="Times New Roman"/>
          <w:i/>
          <w:color w:val="0070C0"/>
        </w:rPr>
        <w:t>,</w:t>
      </w:r>
    </w:p>
    <w:p w:rsidR="00F26872" w:rsidRPr="00F26872" w:rsidRDefault="00F26872" w:rsidP="00F26872">
      <w:pPr>
        <w:numPr>
          <w:ilvl w:val="1"/>
          <w:numId w:val="2"/>
        </w:numPr>
        <w:shd w:val="clear" w:color="auto" w:fill="FFFFFF"/>
        <w:spacing w:line="240" w:lineRule="auto"/>
        <w:rPr>
          <w:rFonts w:eastAsia="Times New Roman"/>
          <w:i/>
          <w:color w:val="0070C0"/>
          <w:lang w:val="en-GB"/>
        </w:rPr>
      </w:pPr>
      <w:r w:rsidRPr="00F26872">
        <w:rPr>
          <w:rFonts w:eastAsia="Times New Roman"/>
          <w:i/>
          <w:color w:val="0070C0"/>
          <w:lang w:val="en-GB"/>
        </w:rPr>
        <w:t>the support provided to participants before, during and after the mobility period,</w:t>
      </w:r>
    </w:p>
    <w:p w:rsidR="00F26872" w:rsidRPr="00F26872" w:rsidRDefault="00F26872" w:rsidP="00F26872">
      <w:pPr>
        <w:numPr>
          <w:ilvl w:val="1"/>
          <w:numId w:val="2"/>
        </w:numPr>
        <w:shd w:val="clear" w:color="auto" w:fill="FFFFFF"/>
        <w:spacing w:line="240" w:lineRule="auto"/>
        <w:rPr>
          <w:rFonts w:eastAsia="Times New Roman"/>
          <w:i/>
          <w:color w:val="0070C0"/>
          <w:lang w:val="en-GB"/>
        </w:rPr>
      </w:pPr>
      <w:r w:rsidRPr="00F26872">
        <w:rPr>
          <w:rFonts w:eastAsia="Times New Roman"/>
          <w:i/>
          <w:color w:val="0070C0"/>
          <w:lang w:val="en-GB"/>
        </w:rPr>
        <w:t>measures to ensure full recognition for all participants (students and staff), by your institution and your partners,</w:t>
      </w:r>
    </w:p>
    <w:p w:rsidR="00F26872" w:rsidRPr="00F26872" w:rsidRDefault="00F26872" w:rsidP="00F26872">
      <w:pPr>
        <w:numPr>
          <w:ilvl w:val="1"/>
          <w:numId w:val="2"/>
        </w:numPr>
        <w:shd w:val="clear" w:color="auto" w:fill="FFFFFF"/>
        <w:spacing w:line="240" w:lineRule="auto"/>
        <w:rPr>
          <w:rFonts w:eastAsia="Times New Roman"/>
          <w:i/>
          <w:color w:val="0070C0"/>
          <w:lang w:val="en-GB"/>
        </w:rPr>
      </w:pPr>
      <w:r w:rsidRPr="00F26872">
        <w:rPr>
          <w:rFonts w:eastAsia="Times New Roman"/>
          <w:i/>
          <w:color w:val="0070C0"/>
          <w:lang w:val="en-GB"/>
        </w:rPr>
        <w:t>and procedures for debriefing participants after mobility.</w:t>
      </w:r>
    </w:p>
    <w:p w:rsidR="00F26872" w:rsidRPr="00F26872" w:rsidRDefault="00F26872" w:rsidP="00F26872">
      <w:pPr>
        <w:numPr>
          <w:ilvl w:val="0"/>
          <w:numId w:val="2"/>
        </w:numPr>
        <w:shd w:val="clear" w:color="auto" w:fill="FFFFFF"/>
        <w:spacing w:line="240" w:lineRule="auto"/>
        <w:rPr>
          <w:rFonts w:eastAsia="Times New Roman"/>
          <w:i/>
          <w:color w:val="0070C0"/>
          <w:lang w:val="en-GB"/>
        </w:rPr>
      </w:pPr>
      <w:r w:rsidRPr="00F26872">
        <w:rPr>
          <w:rFonts w:eastAsia="Times New Roman"/>
          <w:i/>
          <w:color w:val="0070C0"/>
          <w:lang w:val="en-GB"/>
        </w:rPr>
        <w:t>When you refer to outreach and selection strategies, please highlight specific measures to ensure participation of those with fewer opportunities (in accordance with the </w:t>
      </w:r>
      <w:hyperlink r:id="rId8" w:tgtFrame="_blank" w:history="1">
        <w:r w:rsidRPr="001C3EB4">
          <w:rPr>
            <w:rFonts w:eastAsia="Times New Roman"/>
            <w:i/>
            <w:color w:val="0070C0"/>
            <w:lang w:val="en-GB"/>
          </w:rPr>
          <w:t>Inclusion and Diversity Strategy</w:t>
        </w:r>
      </w:hyperlink>
      <w:r w:rsidRPr="001C3EB4">
        <w:rPr>
          <w:rStyle w:val="Odwoanieprzypisudolnego"/>
          <w:rFonts w:eastAsia="Times New Roman"/>
          <w:i/>
          <w:color w:val="0070C0"/>
        </w:rPr>
        <w:footnoteReference w:id="1"/>
      </w:r>
      <w:r w:rsidRPr="00F26872">
        <w:rPr>
          <w:rFonts w:eastAsia="Times New Roman"/>
          <w:i/>
          <w:color w:val="0070C0"/>
          <w:lang w:val="en-GB"/>
        </w:rPr>
        <w:t>).</w:t>
      </w:r>
    </w:p>
    <w:p w:rsidR="00F26872" w:rsidRDefault="00F26872">
      <w:pPr>
        <w:pStyle w:val="Normalny1"/>
        <w:ind w:left="720"/>
        <w:rPr>
          <w:lang w:val="en-GB"/>
        </w:rPr>
      </w:pPr>
    </w:p>
    <w:p w:rsidR="000C1B3F" w:rsidRPr="0073723F" w:rsidRDefault="000C1B3F" w:rsidP="000C1B3F">
      <w:pPr>
        <w:pStyle w:val="Normalny1"/>
        <w:rPr>
          <w:lang w:val="en-US"/>
        </w:rPr>
      </w:pPr>
      <w:r>
        <w:rPr>
          <w:b/>
          <w:lang w:val="en-US"/>
        </w:rPr>
        <w:t>QUALITY OF PROJECT DESIGN</w:t>
      </w:r>
      <w:r w:rsidR="00CE2C4C">
        <w:rPr>
          <w:b/>
          <w:lang w:val="en-US"/>
        </w:rPr>
        <w:t xml:space="preserve"> AND IMPLEMENTATION</w:t>
      </w:r>
      <w:r>
        <w:rPr>
          <w:b/>
          <w:lang w:val="en-US"/>
        </w:rPr>
        <w:t>: leading questions</w:t>
      </w:r>
    </w:p>
    <w:p w:rsidR="000C1B3F" w:rsidRPr="0073723F" w:rsidRDefault="000C1B3F" w:rsidP="000C1B3F">
      <w:pPr>
        <w:pStyle w:val="Normalny1"/>
        <w:rPr>
          <w:lang w:val="en-US"/>
        </w:rPr>
      </w:pPr>
      <w:r w:rsidRPr="0073723F">
        <w:rPr>
          <w:lang w:val="en-US"/>
        </w:rPr>
        <w:t>1.</w:t>
      </w:r>
      <w:r w:rsidRPr="0073723F">
        <w:rPr>
          <w:rFonts w:ascii="Times New Roman" w:eastAsia="Times New Roman" w:hAnsi="Times New Roman" w:cs="Times New Roman"/>
          <w:sz w:val="14"/>
          <w:szCs w:val="14"/>
          <w:lang w:val="en-US"/>
        </w:rPr>
        <w:t xml:space="preserve">  </w:t>
      </w:r>
      <w:r w:rsidRPr="0073723F">
        <w:rPr>
          <w:lang w:val="en-US"/>
        </w:rPr>
        <w:t xml:space="preserve">What kind of support will be offered to the students/staff </w:t>
      </w:r>
      <w:r w:rsidR="00CE2C4C">
        <w:rPr>
          <w:lang w:val="en-US"/>
        </w:rPr>
        <w:t xml:space="preserve">before, </w:t>
      </w:r>
      <w:r w:rsidRPr="0073723F">
        <w:rPr>
          <w:lang w:val="en-US"/>
        </w:rPr>
        <w:t>during</w:t>
      </w:r>
      <w:r w:rsidR="00CE2C4C">
        <w:rPr>
          <w:lang w:val="en-US"/>
        </w:rPr>
        <w:t xml:space="preserve"> and after the mobility period (including information about insurance/visa/housing)?</w:t>
      </w:r>
      <w:r w:rsidRPr="0073723F">
        <w:rPr>
          <w:lang w:val="en-US"/>
        </w:rPr>
        <w:t xml:space="preserve"> Who would be responsible</w:t>
      </w:r>
      <w:r w:rsidR="00CE2C4C">
        <w:rPr>
          <w:lang w:val="en-US"/>
        </w:rPr>
        <w:t xml:space="preserve"> for that</w:t>
      </w:r>
      <w:r w:rsidRPr="0073723F">
        <w:rPr>
          <w:lang w:val="en-US"/>
        </w:rPr>
        <w:t xml:space="preserve">? </w:t>
      </w:r>
      <w:r w:rsidR="00CE2C4C" w:rsidRPr="0073723F">
        <w:rPr>
          <w:lang w:val="en-US"/>
        </w:rPr>
        <w:t>What kinds of facilities are available to the participants (libraries etc.)?</w:t>
      </w:r>
      <w:r w:rsidR="00CE2C4C">
        <w:rPr>
          <w:lang w:val="en-US"/>
        </w:rPr>
        <w:t xml:space="preserve"> </w:t>
      </w:r>
      <w:r w:rsidRPr="0073723F">
        <w:rPr>
          <w:lang w:val="en-US"/>
        </w:rPr>
        <w:t>What are the preferable means of communication you use to be constantly in touch with program coordinators for the reporting and other purposes?</w:t>
      </w:r>
      <w:r w:rsidR="00CE2C4C">
        <w:rPr>
          <w:lang w:val="en-US"/>
        </w:rPr>
        <w:t xml:space="preserve"> </w:t>
      </w:r>
    </w:p>
    <w:p w:rsidR="000C1B3F" w:rsidRPr="0073723F" w:rsidRDefault="000C1B3F" w:rsidP="000C1B3F">
      <w:pPr>
        <w:pStyle w:val="Normalny1"/>
        <w:rPr>
          <w:lang w:val="en-US"/>
        </w:rPr>
      </w:pPr>
      <w:r w:rsidRPr="0073723F">
        <w:rPr>
          <w:lang w:val="en-US"/>
        </w:rPr>
        <w:t xml:space="preserve"> </w:t>
      </w:r>
    </w:p>
    <w:tbl>
      <w:tblPr>
        <w:tblStyle w:val="a7"/>
        <w:tblW w:w="9025" w:type="dxa"/>
        <w:tblInd w:w="0" w:type="dxa"/>
        <w:tblBorders>
          <w:top w:val="nil"/>
          <w:left w:val="nil"/>
          <w:bottom w:val="nil"/>
          <w:right w:val="nil"/>
          <w:insideH w:val="nil"/>
          <w:insideV w:val="nil"/>
        </w:tblBorders>
        <w:tblLayout w:type="fixed"/>
        <w:tblLook w:val="0600"/>
      </w:tblPr>
      <w:tblGrid>
        <w:gridCol w:w="9025"/>
      </w:tblGrid>
      <w:tr w:rsidR="000C1B3F" w:rsidRPr="00CE2C4C" w:rsidTr="000328F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C1B3F" w:rsidRPr="0073723F" w:rsidRDefault="000C1B3F" w:rsidP="000328FC">
            <w:pPr>
              <w:pStyle w:val="Normalny1"/>
              <w:rPr>
                <w:lang w:val="en-US"/>
              </w:rPr>
            </w:pPr>
            <w:r w:rsidRPr="0073723F">
              <w:rPr>
                <w:lang w:val="en-US"/>
              </w:rPr>
              <w:t xml:space="preserve"> </w:t>
            </w:r>
          </w:p>
        </w:tc>
      </w:tr>
    </w:tbl>
    <w:p w:rsidR="000C1B3F" w:rsidRPr="0073723F" w:rsidRDefault="000C1B3F" w:rsidP="000C1B3F">
      <w:pPr>
        <w:pStyle w:val="Normalny1"/>
        <w:rPr>
          <w:lang w:val="en-US"/>
        </w:rPr>
      </w:pPr>
      <w:r w:rsidRPr="0073723F">
        <w:rPr>
          <w:lang w:val="en-US"/>
        </w:rPr>
        <w:t xml:space="preserve"> </w:t>
      </w:r>
    </w:p>
    <w:p w:rsidR="000C1B3F" w:rsidRPr="0073723F" w:rsidRDefault="000C1B3F" w:rsidP="000C1B3F">
      <w:pPr>
        <w:pStyle w:val="Normalny1"/>
        <w:rPr>
          <w:lang w:val="en-US"/>
        </w:rPr>
      </w:pPr>
      <w:r w:rsidRPr="0073723F">
        <w:rPr>
          <w:lang w:val="en-US"/>
        </w:rPr>
        <w:t>2.</w:t>
      </w:r>
      <w:r w:rsidRPr="0073723F">
        <w:rPr>
          <w:sz w:val="14"/>
          <w:szCs w:val="14"/>
          <w:lang w:val="en-US"/>
        </w:rPr>
        <w:t xml:space="preserve">  </w:t>
      </w:r>
      <w:r w:rsidRPr="0073723F">
        <w:rPr>
          <w:lang w:val="en-US"/>
        </w:rPr>
        <w:t>What criteria are you going to apply to nominate students and/or staff for the participatio</w:t>
      </w:r>
      <w:r w:rsidR="00CE2C4C">
        <w:rPr>
          <w:lang w:val="en-US"/>
        </w:rPr>
        <w:t xml:space="preserve">n in the mobility program? </w:t>
      </w:r>
      <w:r w:rsidR="00CE2C4C" w:rsidRPr="0073723F">
        <w:rPr>
          <w:lang w:val="en-US"/>
        </w:rPr>
        <w:t>Who is in charge for the selection and/or evaluation of participants?</w:t>
      </w:r>
      <w:r w:rsidRPr="0073723F">
        <w:rPr>
          <w:lang w:val="en-US"/>
        </w:rPr>
        <w:t xml:space="preserve"> </w:t>
      </w:r>
    </w:p>
    <w:p w:rsidR="000C1B3F" w:rsidRPr="0073723F" w:rsidRDefault="000C1B3F" w:rsidP="000C1B3F">
      <w:pPr>
        <w:pStyle w:val="Normalny1"/>
        <w:ind w:left="1080"/>
        <w:rPr>
          <w:lang w:val="en-US"/>
        </w:rPr>
      </w:pPr>
      <w:r w:rsidRPr="0073723F">
        <w:rPr>
          <w:lang w:val="en-US"/>
        </w:rPr>
        <w:lastRenderedPageBreak/>
        <w:t xml:space="preserve"> </w:t>
      </w:r>
    </w:p>
    <w:tbl>
      <w:tblPr>
        <w:tblStyle w:val="a8"/>
        <w:tblW w:w="9025" w:type="dxa"/>
        <w:tblInd w:w="0" w:type="dxa"/>
        <w:tblBorders>
          <w:top w:val="nil"/>
          <w:left w:val="nil"/>
          <w:bottom w:val="nil"/>
          <w:right w:val="nil"/>
          <w:insideH w:val="nil"/>
          <w:insideV w:val="nil"/>
        </w:tblBorders>
        <w:tblLayout w:type="fixed"/>
        <w:tblLook w:val="0600"/>
      </w:tblPr>
      <w:tblGrid>
        <w:gridCol w:w="9025"/>
      </w:tblGrid>
      <w:tr w:rsidR="000C1B3F" w:rsidRPr="00CE2C4C" w:rsidTr="000328F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C1B3F" w:rsidRPr="0073723F" w:rsidRDefault="000C1B3F" w:rsidP="000328FC">
            <w:pPr>
              <w:pStyle w:val="Normalny1"/>
              <w:rPr>
                <w:lang w:val="en-US"/>
              </w:rPr>
            </w:pPr>
            <w:r w:rsidRPr="0073723F">
              <w:rPr>
                <w:lang w:val="en-US"/>
              </w:rPr>
              <w:t xml:space="preserve"> </w:t>
            </w:r>
          </w:p>
        </w:tc>
      </w:tr>
    </w:tbl>
    <w:p w:rsidR="000C1B3F" w:rsidRPr="0073723F" w:rsidRDefault="000C1B3F" w:rsidP="000C1B3F">
      <w:pPr>
        <w:pStyle w:val="Normalny1"/>
        <w:rPr>
          <w:lang w:val="en-US"/>
        </w:rPr>
      </w:pPr>
      <w:r w:rsidRPr="0073723F">
        <w:rPr>
          <w:lang w:val="en-US"/>
        </w:rPr>
        <w:t xml:space="preserve"> </w:t>
      </w:r>
    </w:p>
    <w:p w:rsidR="000C1B3F" w:rsidRPr="0073723F" w:rsidRDefault="000C1B3F" w:rsidP="000C1B3F">
      <w:pPr>
        <w:pStyle w:val="Normalny1"/>
        <w:rPr>
          <w:lang w:val="en-US"/>
        </w:rPr>
      </w:pPr>
      <w:r w:rsidRPr="0073723F">
        <w:rPr>
          <w:lang w:val="en-US"/>
        </w:rPr>
        <w:t>3.</w:t>
      </w:r>
      <w:r w:rsidRPr="0073723F">
        <w:rPr>
          <w:rFonts w:ascii="Times New Roman" w:eastAsia="Times New Roman" w:hAnsi="Times New Roman" w:cs="Times New Roman"/>
          <w:sz w:val="14"/>
          <w:szCs w:val="14"/>
          <w:lang w:val="en-US"/>
        </w:rPr>
        <w:t xml:space="preserve">  </w:t>
      </w:r>
      <w:r w:rsidRPr="0073723F">
        <w:rPr>
          <w:lang w:val="en-US"/>
        </w:rPr>
        <w:t xml:space="preserve">What is the system of academic recognition of the participants after they return home? How will you guarantee recognition of the educational outcomes based on the credits that students would acquire at the hosting university? How about giving recognition to staff for their teaching and training activities undertaken during the mobility period (how will the home university </w:t>
      </w:r>
      <w:proofErr w:type="spellStart"/>
      <w:r w:rsidRPr="0073723F">
        <w:rPr>
          <w:lang w:val="en-US"/>
        </w:rPr>
        <w:t>capitalise</w:t>
      </w:r>
      <w:proofErr w:type="spellEnd"/>
      <w:r w:rsidRPr="0073723F">
        <w:rPr>
          <w:lang w:val="en-US"/>
        </w:rPr>
        <w:t xml:space="preserve"> on the experience abroad that their staff has undertaken)?</w:t>
      </w:r>
    </w:p>
    <w:p w:rsidR="000C1B3F" w:rsidRPr="0073723F" w:rsidRDefault="000C1B3F" w:rsidP="000C1B3F">
      <w:pPr>
        <w:pStyle w:val="Normalny1"/>
        <w:rPr>
          <w:lang w:val="en-US"/>
        </w:rPr>
      </w:pPr>
      <w:r w:rsidRPr="0073723F">
        <w:rPr>
          <w:lang w:val="en-US"/>
        </w:rPr>
        <w:t xml:space="preserve"> </w:t>
      </w:r>
    </w:p>
    <w:tbl>
      <w:tblPr>
        <w:tblStyle w:val="a9"/>
        <w:tblW w:w="9025" w:type="dxa"/>
        <w:tblInd w:w="0" w:type="dxa"/>
        <w:tblBorders>
          <w:top w:val="nil"/>
          <w:left w:val="nil"/>
          <w:bottom w:val="nil"/>
          <w:right w:val="nil"/>
          <w:insideH w:val="nil"/>
          <w:insideV w:val="nil"/>
        </w:tblBorders>
        <w:tblLayout w:type="fixed"/>
        <w:tblLook w:val="0600"/>
      </w:tblPr>
      <w:tblGrid>
        <w:gridCol w:w="9025"/>
      </w:tblGrid>
      <w:tr w:rsidR="000C1B3F" w:rsidRPr="00CE2C4C" w:rsidTr="000328F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C1B3F" w:rsidRPr="0073723F" w:rsidRDefault="000C1B3F" w:rsidP="000328FC">
            <w:pPr>
              <w:pStyle w:val="Normalny1"/>
              <w:rPr>
                <w:lang w:val="en-US"/>
              </w:rPr>
            </w:pPr>
            <w:r w:rsidRPr="0073723F">
              <w:rPr>
                <w:lang w:val="en-US"/>
              </w:rPr>
              <w:t xml:space="preserve"> </w:t>
            </w:r>
          </w:p>
        </w:tc>
      </w:tr>
    </w:tbl>
    <w:p w:rsidR="000C1B3F" w:rsidRPr="0073723F" w:rsidRDefault="000C1B3F" w:rsidP="000C1B3F">
      <w:pPr>
        <w:pStyle w:val="Normalny1"/>
        <w:rPr>
          <w:lang w:val="en-US"/>
        </w:rPr>
      </w:pPr>
      <w:r w:rsidRPr="0073723F">
        <w:rPr>
          <w:lang w:val="en-US"/>
        </w:rPr>
        <w:t xml:space="preserve"> </w:t>
      </w:r>
    </w:p>
    <w:p w:rsidR="000C1B3F" w:rsidRPr="0073723F" w:rsidRDefault="000C1B3F" w:rsidP="000C1B3F">
      <w:pPr>
        <w:pStyle w:val="Normalny1"/>
        <w:rPr>
          <w:lang w:val="en-US"/>
        </w:rPr>
      </w:pPr>
      <w:r w:rsidRPr="0073723F">
        <w:rPr>
          <w:lang w:val="en-US"/>
        </w:rPr>
        <w:t>4.</w:t>
      </w:r>
      <w:r w:rsidRPr="0073723F">
        <w:rPr>
          <w:sz w:val="14"/>
          <w:szCs w:val="14"/>
          <w:lang w:val="en-US"/>
        </w:rPr>
        <w:t xml:space="preserve">  </w:t>
      </w:r>
      <w:r w:rsidR="00CE2C4C" w:rsidRPr="0073723F">
        <w:rPr>
          <w:lang w:val="en-US"/>
        </w:rPr>
        <w:t xml:space="preserve">Will the participants (both incoming and outgoing) get any assistance from your institution (language </w:t>
      </w:r>
      <w:r w:rsidR="00CE2C4C">
        <w:rPr>
          <w:lang w:val="en-US"/>
        </w:rPr>
        <w:t>training,</w:t>
      </w:r>
      <w:r w:rsidR="00CE2C4C" w:rsidRPr="0073723F">
        <w:rPr>
          <w:lang w:val="en-US"/>
        </w:rPr>
        <w:t xml:space="preserve"> </w:t>
      </w:r>
      <w:proofErr w:type="spellStart"/>
      <w:r w:rsidR="00CE2C4C" w:rsidRPr="0073723F">
        <w:rPr>
          <w:lang w:val="en-US"/>
        </w:rPr>
        <w:t>counselling</w:t>
      </w:r>
      <w:proofErr w:type="spellEnd"/>
      <w:r w:rsidR="00CE2C4C" w:rsidRPr="0073723F">
        <w:rPr>
          <w:lang w:val="en-US"/>
        </w:rPr>
        <w:t>, preparatory workshops, social and integration activities etc.)? How will participants from disadvantaged backgrounds or with special needs be encouraged to participate?</w:t>
      </w:r>
    </w:p>
    <w:p w:rsidR="000C1B3F" w:rsidRPr="0073723F" w:rsidRDefault="000C1B3F" w:rsidP="000C1B3F">
      <w:pPr>
        <w:pStyle w:val="Normalny1"/>
        <w:rPr>
          <w:lang w:val="en-US"/>
        </w:rPr>
      </w:pPr>
      <w:r w:rsidRPr="0073723F">
        <w:rPr>
          <w:lang w:val="en-US"/>
        </w:rPr>
        <w:t xml:space="preserve"> </w:t>
      </w:r>
    </w:p>
    <w:tbl>
      <w:tblPr>
        <w:tblStyle w:val="aa"/>
        <w:tblW w:w="9025" w:type="dxa"/>
        <w:tblInd w:w="0" w:type="dxa"/>
        <w:tblBorders>
          <w:top w:val="nil"/>
          <w:left w:val="nil"/>
          <w:bottom w:val="nil"/>
          <w:right w:val="nil"/>
          <w:insideH w:val="nil"/>
          <w:insideV w:val="nil"/>
        </w:tblBorders>
        <w:tblLayout w:type="fixed"/>
        <w:tblLook w:val="0600"/>
      </w:tblPr>
      <w:tblGrid>
        <w:gridCol w:w="9025"/>
      </w:tblGrid>
      <w:tr w:rsidR="000C1B3F" w:rsidRPr="00CE2C4C" w:rsidTr="000328F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C1B3F" w:rsidRPr="0073723F" w:rsidRDefault="000C1B3F" w:rsidP="000328FC">
            <w:pPr>
              <w:pStyle w:val="Normalny1"/>
              <w:rPr>
                <w:lang w:val="en-US"/>
              </w:rPr>
            </w:pPr>
            <w:r w:rsidRPr="0073723F">
              <w:rPr>
                <w:lang w:val="en-US"/>
              </w:rPr>
              <w:t xml:space="preserve"> </w:t>
            </w:r>
          </w:p>
        </w:tc>
      </w:tr>
    </w:tbl>
    <w:p w:rsidR="000C1B3F" w:rsidRPr="0073723F" w:rsidRDefault="000C1B3F" w:rsidP="000C1B3F">
      <w:pPr>
        <w:pStyle w:val="Normalny1"/>
        <w:rPr>
          <w:lang w:val="en-US"/>
        </w:rPr>
      </w:pPr>
      <w:r w:rsidRPr="0073723F">
        <w:rPr>
          <w:lang w:val="en-US"/>
        </w:rPr>
        <w:t xml:space="preserve"> </w:t>
      </w:r>
    </w:p>
    <w:p w:rsidR="000C1B3F" w:rsidRPr="000C1B3F" w:rsidRDefault="000C1B3F" w:rsidP="00ED283C">
      <w:pPr>
        <w:pStyle w:val="Normalny1"/>
        <w:rPr>
          <w:b/>
          <w:lang w:val="en-GB"/>
        </w:rPr>
      </w:pPr>
    </w:p>
    <w:p w:rsidR="002B5C7A" w:rsidRPr="0073723F" w:rsidRDefault="002B5C7A">
      <w:pPr>
        <w:pStyle w:val="Normalny1"/>
        <w:rPr>
          <w:lang w:val="en-US"/>
        </w:rPr>
      </w:pPr>
    </w:p>
    <w:p w:rsidR="00ED283C" w:rsidRPr="0073723F" w:rsidRDefault="00ED283C" w:rsidP="00ED283C">
      <w:pPr>
        <w:pStyle w:val="Normalny1"/>
        <w:ind w:left="720"/>
        <w:rPr>
          <w:lang w:val="en-US"/>
        </w:rPr>
      </w:pPr>
    </w:p>
    <w:p w:rsidR="00ED283C" w:rsidRPr="001C3EB4" w:rsidRDefault="00ED283C" w:rsidP="00ED283C">
      <w:pPr>
        <w:pStyle w:val="Normalny1"/>
        <w:rPr>
          <w:b/>
          <w:i/>
          <w:color w:val="0070C0"/>
          <w:lang w:val="en-US"/>
        </w:rPr>
      </w:pPr>
      <w:r w:rsidRPr="001C3EB4">
        <w:rPr>
          <w:b/>
          <w:i/>
          <w:color w:val="0070C0"/>
          <w:lang w:val="en-US"/>
        </w:rPr>
        <w:t>RELEVANCE OF THE STRATEGY (10 000 signs</w:t>
      </w:r>
      <w:r w:rsidR="000C1B3F" w:rsidRPr="001C3EB4">
        <w:rPr>
          <w:b/>
          <w:i/>
          <w:color w:val="0070C0"/>
          <w:lang w:val="en-US"/>
        </w:rPr>
        <w:t xml:space="preserve">, max </w:t>
      </w:r>
      <w:r w:rsidR="001C3EB4" w:rsidRPr="001C3EB4">
        <w:rPr>
          <w:b/>
          <w:i/>
          <w:color w:val="0070C0"/>
          <w:lang w:val="en-US"/>
        </w:rPr>
        <w:t>40 points to be awarded</w:t>
      </w:r>
      <w:r w:rsidRPr="001C3EB4">
        <w:rPr>
          <w:b/>
          <w:i/>
          <w:color w:val="0070C0"/>
          <w:lang w:val="en-US"/>
        </w:rPr>
        <w:t>)</w:t>
      </w:r>
    </w:p>
    <w:p w:rsidR="00ED283C" w:rsidRPr="001C3EB4" w:rsidRDefault="00ED283C" w:rsidP="00ED283C">
      <w:pPr>
        <w:pStyle w:val="Normalny1"/>
        <w:rPr>
          <w:i/>
          <w:color w:val="0070C0"/>
          <w:lang w:val="en-US"/>
        </w:rPr>
      </w:pPr>
      <w:r w:rsidRPr="001C3EB4">
        <w:rPr>
          <w:i/>
          <w:color w:val="0070C0"/>
          <w:lang w:val="en-US"/>
        </w:rPr>
        <w:t xml:space="preserve"> </w:t>
      </w:r>
    </w:p>
    <w:p w:rsidR="00ED283C" w:rsidRPr="00AF114E" w:rsidRDefault="00ED283C" w:rsidP="00ED283C">
      <w:pPr>
        <w:spacing w:line="240" w:lineRule="auto"/>
        <w:rPr>
          <w:rFonts w:ascii="Times New Roman" w:eastAsia="Times New Roman" w:hAnsi="Times New Roman" w:cs="Times New Roman"/>
          <w:i/>
          <w:color w:val="0070C0"/>
          <w:lang w:val="en-GB"/>
        </w:rPr>
      </w:pPr>
      <w:r w:rsidRPr="00AF114E">
        <w:rPr>
          <w:rFonts w:eastAsia="Times New Roman"/>
          <w:i/>
          <w:color w:val="0070C0"/>
          <w:bdr w:val="none" w:sz="0" w:space="0" w:color="auto" w:frame="1"/>
          <w:shd w:val="clear" w:color="auto" w:fill="FFFFFF"/>
          <w:lang w:val="en-GB"/>
        </w:rPr>
        <w:t>Present your planned project with this region and explain how it is related to the internationalisation strategy of all the higher education institutions involved.</w:t>
      </w:r>
    </w:p>
    <w:p w:rsidR="00ED283C" w:rsidRPr="00AF114E" w:rsidRDefault="00ED283C" w:rsidP="00ED283C">
      <w:pPr>
        <w:shd w:val="clear" w:color="auto" w:fill="FFFFFF"/>
        <w:spacing w:line="240" w:lineRule="auto"/>
        <w:rPr>
          <w:rFonts w:eastAsia="Times New Roman"/>
          <w:i/>
          <w:color w:val="0070C0"/>
          <w:lang w:val="en-GB"/>
        </w:rPr>
      </w:pPr>
      <w:r w:rsidRPr="00AF114E">
        <w:rPr>
          <w:rFonts w:eastAsia="Times New Roman"/>
          <w:i/>
          <w:color w:val="0070C0"/>
          <w:lang w:val="en-GB"/>
        </w:rPr>
        <w:t>You may refer to the specific type(s) of mobility that you plan to organise, the subject areas, as well as any other specific element about the expected cooperation arrangements with international partners in this region that you could not describe appropriately in the “Project management” section.</w:t>
      </w:r>
    </w:p>
    <w:p w:rsidR="00ED283C" w:rsidRPr="00AF114E" w:rsidRDefault="00ED283C" w:rsidP="00ED283C">
      <w:pPr>
        <w:shd w:val="clear" w:color="auto" w:fill="FFFFFF"/>
        <w:spacing w:line="240" w:lineRule="auto"/>
        <w:rPr>
          <w:rFonts w:eastAsia="Times New Roman"/>
          <w:i/>
          <w:color w:val="0070C0"/>
          <w:lang w:val="en-GB"/>
        </w:rPr>
      </w:pPr>
      <w:r w:rsidRPr="00AF114E">
        <w:rPr>
          <w:rFonts w:eastAsia="Times New Roman"/>
          <w:i/>
          <w:color w:val="0070C0"/>
          <w:lang w:val="en-GB"/>
        </w:rPr>
        <w:t>Detail your previous experience of cooperation with higher education institutions in these Third countries not associated to the Programme, if any. Explain how you expect that this project will contribute to new cooperation in education and/or research in the region.</w:t>
      </w:r>
    </w:p>
    <w:p w:rsidR="00ED283C" w:rsidRDefault="00ED283C" w:rsidP="00ED283C">
      <w:pPr>
        <w:pStyle w:val="Normalny1"/>
        <w:rPr>
          <w:lang w:val="en-GB"/>
        </w:rPr>
      </w:pPr>
    </w:p>
    <w:p w:rsidR="00ED283C" w:rsidRPr="00ED283C" w:rsidRDefault="00ED283C">
      <w:pPr>
        <w:pStyle w:val="Normalny1"/>
        <w:rPr>
          <w:lang w:val="en-GB"/>
        </w:rPr>
      </w:pPr>
    </w:p>
    <w:p w:rsidR="00ED283C" w:rsidRDefault="00ED283C">
      <w:pPr>
        <w:pStyle w:val="Normalny1"/>
        <w:rPr>
          <w:lang w:val="en-US"/>
        </w:rPr>
      </w:pPr>
    </w:p>
    <w:p w:rsidR="002B5C7A" w:rsidRDefault="001C3EB4">
      <w:pPr>
        <w:pStyle w:val="Normalny1"/>
      </w:pPr>
      <w:r>
        <w:rPr>
          <w:lang w:val="en-US"/>
        </w:rPr>
        <w:t>1</w:t>
      </w:r>
      <w:r w:rsidR="00026322" w:rsidRPr="0073723F">
        <w:rPr>
          <w:lang w:val="en-US"/>
        </w:rPr>
        <w:t>.</w:t>
      </w:r>
      <w:r w:rsidR="00026322" w:rsidRPr="0073723F">
        <w:rPr>
          <w:sz w:val="14"/>
          <w:szCs w:val="14"/>
          <w:lang w:val="en-US"/>
        </w:rPr>
        <w:t xml:space="preserve">  </w:t>
      </w:r>
      <w:r w:rsidR="00026322" w:rsidRPr="0073723F">
        <w:rPr>
          <w:lang w:val="en-US"/>
        </w:rPr>
        <w:t xml:space="preserve">What is your internationalization strategy (if there is any)? What are the priority geographical areas of your international cooperation? What geographical areas are most popular with students, faculty and staff? </w:t>
      </w:r>
      <w:proofErr w:type="spellStart"/>
      <w:r w:rsidR="00026322">
        <w:t>What</w:t>
      </w:r>
      <w:proofErr w:type="spellEnd"/>
      <w:r w:rsidR="00026322">
        <w:t xml:space="preserve"> </w:t>
      </w:r>
      <w:proofErr w:type="spellStart"/>
      <w:r w:rsidR="00026322">
        <w:t>actions</w:t>
      </w:r>
      <w:proofErr w:type="spellEnd"/>
      <w:r w:rsidR="00026322">
        <w:t xml:space="preserve"> </w:t>
      </w:r>
      <w:proofErr w:type="spellStart"/>
      <w:r w:rsidR="00026322">
        <w:t>have</w:t>
      </w:r>
      <w:proofErr w:type="spellEnd"/>
      <w:r w:rsidR="00026322">
        <w:t xml:space="preserve"> </w:t>
      </w:r>
      <w:proofErr w:type="spellStart"/>
      <w:r w:rsidR="00026322">
        <w:t>you</w:t>
      </w:r>
      <w:proofErr w:type="spellEnd"/>
      <w:r w:rsidR="00026322">
        <w:t xml:space="preserve"> </w:t>
      </w:r>
      <w:proofErr w:type="spellStart"/>
      <w:r w:rsidR="00026322">
        <w:t>undertaken</w:t>
      </w:r>
      <w:proofErr w:type="spellEnd"/>
      <w:r w:rsidR="00026322">
        <w:t xml:space="preserve"> </w:t>
      </w:r>
      <w:proofErr w:type="spellStart"/>
      <w:r w:rsidR="00026322">
        <w:t>recently</w:t>
      </w:r>
      <w:proofErr w:type="spellEnd"/>
      <w:r w:rsidR="00026322">
        <w:t>?</w:t>
      </w:r>
    </w:p>
    <w:p w:rsidR="002B5C7A" w:rsidRDefault="00026322">
      <w:pPr>
        <w:pStyle w:val="Normalny1"/>
      </w:pPr>
      <w:r>
        <w:t xml:space="preserve"> </w:t>
      </w:r>
    </w:p>
    <w:tbl>
      <w:tblPr>
        <w:tblStyle w:val="a1"/>
        <w:tblW w:w="9025" w:type="dxa"/>
        <w:tblInd w:w="0" w:type="dxa"/>
        <w:tblBorders>
          <w:top w:val="nil"/>
          <w:left w:val="nil"/>
          <w:bottom w:val="nil"/>
          <w:right w:val="nil"/>
          <w:insideH w:val="nil"/>
          <w:insideV w:val="nil"/>
        </w:tblBorders>
        <w:tblLayout w:type="fixed"/>
        <w:tblLook w:val="0600"/>
      </w:tblPr>
      <w:tblGrid>
        <w:gridCol w:w="9025"/>
      </w:tblGrid>
      <w:tr w:rsidR="002B5C7A">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Default="00026322">
            <w:pPr>
              <w:pStyle w:val="Normalny1"/>
            </w:pPr>
            <w:r>
              <w:t xml:space="preserve"> </w:t>
            </w:r>
          </w:p>
        </w:tc>
      </w:tr>
    </w:tbl>
    <w:p w:rsidR="002B5C7A" w:rsidRDefault="00026322">
      <w:pPr>
        <w:pStyle w:val="Normalny1"/>
      </w:pPr>
      <w:r>
        <w:t xml:space="preserve"> </w:t>
      </w:r>
    </w:p>
    <w:p w:rsidR="002B5C7A" w:rsidRDefault="001C3EB4">
      <w:pPr>
        <w:pStyle w:val="Normalny1"/>
      </w:pPr>
      <w:r>
        <w:rPr>
          <w:lang w:val="en-US"/>
        </w:rPr>
        <w:t>2</w:t>
      </w:r>
      <w:r w:rsidR="00026322" w:rsidRPr="0073723F">
        <w:rPr>
          <w:lang w:val="en-US"/>
        </w:rPr>
        <w:t>.</w:t>
      </w:r>
      <w:r w:rsidR="00026322" w:rsidRPr="0073723F">
        <w:rPr>
          <w:sz w:val="14"/>
          <w:szCs w:val="14"/>
          <w:lang w:val="en-US"/>
        </w:rPr>
        <w:t xml:space="preserve">  </w:t>
      </w:r>
      <w:r w:rsidR="00026322" w:rsidRPr="0073723F">
        <w:rPr>
          <w:lang w:val="en-US"/>
        </w:rPr>
        <w:t xml:space="preserve">Explain why the planned mobility project is relevant to the </w:t>
      </w:r>
      <w:proofErr w:type="spellStart"/>
      <w:r w:rsidR="00026322" w:rsidRPr="0073723F">
        <w:rPr>
          <w:lang w:val="en-US"/>
        </w:rPr>
        <w:t>internationalisation</w:t>
      </w:r>
      <w:proofErr w:type="spellEnd"/>
      <w:r w:rsidR="00026322" w:rsidRPr="0073723F">
        <w:rPr>
          <w:lang w:val="en-US"/>
        </w:rPr>
        <w:t xml:space="preserve"> strategy of your institution? </w:t>
      </w:r>
      <w:proofErr w:type="spellStart"/>
      <w:r w:rsidR="00026322">
        <w:t>Why</w:t>
      </w:r>
      <w:proofErr w:type="spellEnd"/>
      <w:r w:rsidR="00026322">
        <w:t xml:space="preserve"> </w:t>
      </w:r>
      <w:proofErr w:type="spellStart"/>
      <w:r w:rsidR="00026322">
        <w:t>building</w:t>
      </w:r>
      <w:proofErr w:type="spellEnd"/>
      <w:r w:rsidR="00026322">
        <w:t xml:space="preserve"> </w:t>
      </w:r>
      <w:proofErr w:type="spellStart"/>
      <w:r w:rsidR="00026322">
        <w:t>cooperation</w:t>
      </w:r>
      <w:proofErr w:type="spellEnd"/>
      <w:r w:rsidR="00026322">
        <w:t xml:space="preserve"> </w:t>
      </w:r>
      <w:proofErr w:type="spellStart"/>
      <w:r w:rsidR="00026322">
        <w:t>with</w:t>
      </w:r>
      <w:proofErr w:type="spellEnd"/>
      <w:r w:rsidR="00026322">
        <w:t xml:space="preserve"> Poland </w:t>
      </w:r>
      <w:proofErr w:type="spellStart"/>
      <w:r w:rsidR="00026322">
        <w:t>is</w:t>
      </w:r>
      <w:proofErr w:type="spellEnd"/>
      <w:r w:rsidR="00026322">
        <w:t xml:space="preserve"> </w:t>
      </w:r>
      <w:proofErr w:type="spellStart"/>
      <w:r w:rsidR="00026322">
        <w:t>relevant</w:t>
      </w:r>
      <w:proofErr w:type="spellEnd"/>
      <w:r w:rsidR="00026322">
        <w:t xml:space="preserve"> for </w:t>
      </w:r>
      <w:proofErr w:type="spellStart"/>
      <w:r w:rsidR="00026322">
        <w:t>you</w:t>
      </w:r>
      <w:proofErr w:type="spellEnd"/>
      <w:r w:rsidR="00026322">
        <w:t>?</w:t>
      </w:r>
    </w:p>
    <w:p w:rsidR="002B5C7A" w:rsidRDefault="00026322">
      <w:pPr>
        <w:pStyle w:val="Normalny1"/>
      </w:pPr>
      <w:r>
        <w:lastRenderedPageBreak/>
        <w:t xml:space="preserve"> </w:t>
      </w:r>
    </w:p>
    <w:tbl>
      <w:tblPr>
        <w:tblStyle w:val="a2"/>
        <w:tblW w:w="9025" w:type="dxa"/>
        <w:tblInd w:w="0" w:type="dxa"/>
        <w:tblBorders>
          <w:top w:val="nil"/>
          <w:left w:val="nil"/>
          <w:bottom w:val="nil"/>
          <w:right w:val="nil"/>
          <w:insideH w:val="nil"/>
          <w:insideV w:val="nil"/>
        </w:tblBorders>
        <w:tblLayout w:type="fixed"/>
        <w:tblLook w:val="0600"/>
      </w:tblPr>
      <w:tblGrid>
        <w:gridCol w:w="9025"/>
      </w:tblGrid>
      <w:tr w:rsidR="002B5C7A">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Default="00026322">
            <w:pPr>
              <w:pStyle w:val="Normalny1"/>
            </w:pPr>
            <w:r>
              <w:t xml:space="preserve"> </w:t>
            </w:r>
          </w:p>
        </w:tc>
      </w:tr>
    </w:tbl>
    <w:p w:rsidR="002B5C7A" w:rsidRDefault="00026322">
      <w:pPr>
        <w:pStyle w:val="Normalny1"/>
      </w:pPr>
      <w:r>
        <w:t xml:space="preserve"> </w:t>
      </w:r>
    </w:p>
    <w:p w:rsidR="002B5C7A" w:rsidRPr="0073723F" w:rsidRDefault="00026322">
      <w:pPr>
        <w:pStyle w:val="Normalny1"/>
        <w:rPr>
          <w:lang w:val="en-US"/>
        </w:rPr>
      </w:pPr>
      <w:r w:rsidRPr="0073723F">
        <w:rPr>
          <w:lang w:val="en-US"/>
        </w:rPr>
        <w:t>4.</w:t>
      </w:r>
      <w:r w:rsidRPr="0073723F">
        <w:rPr>
          <w:rFonts w:ascii="Times New Roman" w:eastAsia="Times New Roman" w:hAnsi="Times New Roman" w:cs="Times New Roman"/>
          <w:sz w:val="14"/>
          <w:szCs w:val="14"/>
          <w:lang w:val="en-US"/>
        </w:rPr>
        <w:t xml:space="preserve">  </w:t>
      </w:r>
      <w:r w:rsidRPr="0073723F">
        <w:rPr>
          <w:lang w:val="en-US"/>
        </w:rPr>
        <w:t>Try to distinguish the specific aims for choosing mobility of students and/or staff.</w:t>
      </w:r>
    </w:p>
    <w:p w:rsidR="002B5C7A" w:rsidRPr="0073723F" w:rsidRDefault="00026322">
      <w:pPr>
        <w:pStyle w:val="Normalny1"/>
        <w:rPr>
          <w:lang w:val="en-US"/>
        </w:rPr>
      </w:pPr>
      <w:r w:rsidRPr="0073723F">
        <w:rPr>
          <w:lang w:val="en-US"/>
        </w:rPr>
        <w:t>Do you need to strengthen the partnership before sending students? Build mutual trust? Ease the recognition process? Staff mobility might be the way to start.</w:t>
      </w:r>
    </w:p>
    <w:p w:rsidR="002B5C7A" w:rsidRPr="0073723F" w:rsidRDefault="00026322">
      <w:pPr>
        <w:pStyle w:val="Normalny1"/>
        <w:rPr>
          <w:lang w:val="en-US"/>
        </w:rPr>
      </w:pPr>
      <w:r w:rsidRPr="0073723F">
        <w:rPr>
          <w:lang w:val="en-US"/>
        </w:rPr>
        <w:t xml:space="preserve"> </w:t>
      </w:r>
    </w:p>
    <w:tbl>
      <w:tblPr>
        <w:tblStyle w:val="a3"/>
        <w:tblW w:w="9025" w:type="dxa"/>
        <w:tblInd w:w="0" w:type="dxa"/>
        <w:tblBorders>
          <w:top w:val="nil"/>
          <w:left w:val="nil"/>
          <w:bottom w:val="nil"/>
          <w:right w:val="nil"/>
          <w:insideH w:val="nil"/>
          <w:insideV w:val="nil"/>
        </w:tblBorders>
        <w:tblLayout w:type="fixed"/>
        <w:tblLook w:val="0600"/>
      </w:tblPr>
      <w:tblGrid>
        <w:gridCol w:w="9025"/>
      </w:tblGrid>
      <w:tr w:rsidR="002B5C7A" w:rsidRPr="00CE2C4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Pr="0073723F" w:rsidRDefault="00026322">
            <w:pPr>
              <w:pStyle w:val="Normalny1"/>
              <w:rPr>
                <w:lang w:val="en-US"/>
              </w:rPr>
            </w:pPr>
            <w:r w:rsidRPr="0073723F">
              <w:rPr>
                <w:lang w:val="en-US"/>
              </w:rPr>
              <w:t xml:space="preserve"> </w:t>
            </w:r>
          </w:p>
        </w:tc>
      </w:tr>
    </w:tbl>
    <w:p w:rsidR="002B5C7A" w:rsidRPr="0073723F" w:rsidRDefault="00026322">
      <w:pPr>
        <w:pStyle w:val="Normalny1"/>
        <w:rPr>
          <w:lang w:val="en-US"/>
        </w:rPr>
      </w:pPr>
      <w:r w:rsidRPr="0073723F">
        <w:rPr>
          <w:lang w:val="en-US"/>
        </w:rPr>
        <w:t xml:space="preserve"> </w:t>
      </w:r>
    </w:p>
    <w:p w:rsidR="002B5C7A" w:rsidRPr="0073723F" w:rsidRDefault="002B5C7A">
      <w:pPr>
        <w:pStyle w:val="Normalny1"/>
        <w:ind w:left="1080"/>
        <w:rPr>
          <w:lang w:val="en-US"/>
        </w:rPr>
      </w:pPr>
    </w:p>
    <w:p w:rsidR="00ED283C" w:rsidRDefault="00ED283C" w:rsidP="00ED283C">
      <w:pPr>
        <w:pStyle w:val="Normalny1"/>
        <w:rPr>
          <w:lang w:val="en-GB"/>
        </w:rPr>
      </w:pPr>
    </w:p>
    <w:p w:rsidR="001C3EB4" w:rsidRPr="001C3EB4" w:rsidRDefault="000C1B3F" w:rsidP="001C3EB4">
      <w:pPr>
        <w:pStyle w:val="Normalny1"/>
        <w:rPr>
          <w:b/>
          <w:i/>
          <w:color w:val="0070C0"/>
          <w:lang w:val="en-US"/>
        </w:rPr>
      </w:pPr>
      <w:r w:rsidRPr="001C3EB4">
        <w:rPr>
          <w:b/>
          <w:i/>
          <w:color w:val="0070C0"/>
          <w:lang w:val="en-US"/>
        </w:rPr>
        <w:t xml:space="preserve">IMPACT AND DISSEMINATION </w:t>
      </w:r>
      <w:r w:rsidR="00ED283C" w:rsidRPr="001C3EB4">
        <w:rPr>
          <w:b/>
          <w:i/>
          <w:color w:val="0070C0"/>
          <w:lang w:val="en-US"/>
        </w:rPr>
        <w:t>(10 000 signs</w:t>
      </w:r>
      <w:r w:rsidR="001C3EB4" w:rsidRPr="001C3EB4">
        <w:rPr>
          <w:b/>
          <w:i/>
          <w:color w:val="0070C0"/>
          <w:lang w:val="en-US"/>
        </w:rPr>
        <w:t>,</w:t>
      </w:r>
      <w:r w:rsidR="001C3EB4" w:rsidRPr="001C3EB4">
        <w:rPr>
          <w:i/>
          <w:color w:val="0070C0"/>
          <w:lang w:val="en-US"/>
        </w:rPr>
        <w:t xml:space="preserve"> </w:t>
      </w:r>
      <w:r w:rsidR="001C3EB4" w:rsidRPr="001C3EB4">
        <w:rPr>
          <w:b/>
          <w:i/>
          <w:color w:val="0070C0"/>
          <w:lang w:val="en-US"/>
        </w:rPr>
        <w:t>max 20 points to be awarded)</w:t>
      </w:r>
    </w:p>
    <w:p w:rsidR="00ED283C" w:rsidRPr="001C3EB4" w:rsidRDefault="00ED283C" w:rsidP="00ED283C">
      <w:pPr>
        <w:pStyle w:val="Normalny1"/>
        <w:rPr>
          <w:i/>
          <w:color w:val="0070C0"/>
          <w:lang w:val="en-US"/>
        </w:rPr>
      </w:pPr>
    </w:p>
    <w:p w:rsidR="00ED283C" w:rsidRPr="001C3EB4" w:rsidRDefault="00ED283C" w:rsidP="00ED283C">
      <w:pPr>
        <w:pStyle w:val="Normalny1"/>
        <w:rPr>
          <w:i/>
          <w:color w:val="0070C0"/>
          <w:lang w:val="en-US"/>
        </w:rPr>
      </w:pPr>
      <w:r w:rsidRPr="001C3EB4">
        <w:rPr>
          <w:i/>
          <w:color w:val="0070C0"/>
          <w:lang w:val="en-US"/>
        </w:rPr>
        <w:t xml:space="preserve">Explain the desired impact of the mobility project on participants, beneficiaries, international partners and at local, regional and national levels. Describe the measures which will be taken in your cooperation with this region to disseminate the results of the mobility project at faculty and institution levels, and beyond where applicable. </w:t>
      </w:r>
      <w:r w:rsidR="000C1B3F" w:rsidRPr="001C3EB4">
        <w:rPr>
          <w:i/>
          <w:color w:val="0070C0"/>
          <w:lang w:val="en-US"/>
        </w:rPr>
        <w:t xml:space="preserve">If </w:t>
      </w:r>
      <w:proofErr w:type="spellStart"/>
      <w:r w:rsidR="000C1B3F" w:rsidRPr="001C3EB4">
        <w:rPr>
          <w:i/>
          <w:color w:val="0070C0"/>
          <w:lang w:val="en-US"/>
        </w:rPr>
        <w:t>diveting</w:t>
      </w:r>
      <w:proofErr w:type="spellEnd"/>
      <w:r w:rsidR="000C1B3F" w:rsidRPr="001C3EB4">
        <w:rPr>
          <w:i/>
          <w:color w:val="0070C0"/>
          <w:lang w:val="en-US"/>
        </w:rPr>
        <w:t xml:space="preserve">, please detail the relevance of your strategy for different partner countries in the same region. </w:t>
      </w:r>
      <w:r w:rsidRPr="001C3EB4">
        <w:rPr>
          <w:i/>
          <w:color w:val="0070C0"/>
          <w:lang w:val="en-US"/>
        </w:rPr>
        <w:t>Pay special attention to the Third countries not associated to the Programme.</w:t>
      </w:r>
    </w:p>
    <w:p w:rsidR="00ED283C" w:rsidRPr="00ED283C" w:rsidRDefault="00ED283C">
      <w:pPr>
        <w:pStyle w:val="Normalny1"/>
        <w:rPr>
          <w:b/>
          <w:lang w:val="en-GB"/>
        </w:rPr>
      </w:pPr>
    </w:p>
    <w:p w:rsidR="00ED283C" w:rsidRDefault="00ED283C">
      <w:pPr>
        <w:pStyle w:val="Normalny1"/>
        <w:rPr>
          <w:b/>
          <w:lang w:val="en-US"/>
        </w:rPr>
      </w:pPr>
    </w:p>
    <w:p w:rsidR="002B5C7A" w:rsidRPr="0073723F" w:rsidRDefault="00026322">
      <w:pPr>
        <w:pStyle w:val="Normalny1"/>
        <w:rPr>
          <w:b/>
          <w:lang w:val="en-US"/>
        </w:rPr>
      </w:pPr>
      <w:r w:rsidRPr="0073723F">
        <w:rPr>
          <w:b/>
          <w:lang w:val="en-US"/>
        </w:rPr>
        <w:t>IMPACT AND DISSEMINATION</w:t>
      </w:r>
      <w:r w:rsidR="000C1B3F">
        <w:rPr>
          <w:b/>
          <w:lang w:val="en-US"/>
        </w:rPr>
        <w:t>: leading questions</w:t>
      </w:r>
    </w:p>
    <w:p w:rsidR="002B5C7A" w:rsidRPr="0073723F" w:rsidRDefault="00026322">
      <w:pPr>
        <w:pStyle w:val="Normalny1"/>
        <w:rPr>
          <w:lang w:val="en-US"/>
        </w:rPr>
      </w:pPr>
      <w:r w:rsidRPr="0073723F">
        <w:rPr>
          <w:lang w:val="en-US"/>
        </w:rPr>
        <w:t xml:space="preserve"> </w:t>
      </w:r>
    </w:p>
    <w:p w:rsidR="002B5C7A" w:rsidRPr="0073723F" w:rsidRDefault="00026322">
      <w:pPr>
        <w:pStyle w:val="Normalny1"/>
        <w:rPr>
          <w:lang w:val="en-US"/>
        </w:rPr>
      </w:pPr>
      <w:r w:rsidRPr="0073723F">
        <w:rPr>
          <w:lang w:val="en-US"/>
        </w:rPr>
        <w:t>1.</w:t>
      </w:r>
      <w:r w:rsidRPr="0073723F">
        <w:rPr>
          <w:rFonts w:ascii="Times New Roman" w:eastAsia="Times New Roman" w:hAnsi="Times New Roman" w:cs="Times New Roman"/>
          <w:sz w:val="14"/>
          <w:szCs w:val="14"/>
          <w:lang w:val="en-US"/>
        </w:rPr>
        <w:t xml:space="preserve">  </w:t>
      </w:r>
      <w:r w:rsidRPr="0073723F">
        <w:rPr>
          <w:lang w:val="en-US"/>
        </w:rPr>
        <w:t>Explain the impact and outcomes of the mobility project on the different stakeholders.</w:t>
      </w:r>
    </w:p>
    <w:p w:rsidR="002B5C7A" w:rsidRDefault="00026322">
      <w:pPr>
        <w:pStyle w:val="Normalny1"/>
      </w:pPr>
      <w:r w:rsidRPr="0073723F">
        <w:rPr>
          <w:lang w:val="en-US"/>
        </w:rPr>
        <w:t xml:space="preserve">What is the expected impact on the participants (e.g. what skills will they acquire)? </w:t>
      </w: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expected</w:t>
      </w:r>
      <w:proofErr w:type="spellEnd"/>
      <w:r>
        <w:t xml:space="preserve"> </w:t>
      </w:r>
      <w:proofErr w:type="spellStart"/>
      <w:r>
        <w:t>impact</w:t>
      </w:r>
      <w:proofErr w:type="spellEnd"/>
      <w:r>
        <w:t xml:space="preserve"> on </w:t>
      </w:r>
      <w:proofErr w:type="spellStart"/>
      <w:r>
        <w:t>your</w:t>
      </w:r>
      <w:proofErr w:type="spellEnd"/>
      <w:r>
        <w:t xml:space="preserve"> </w:t>
      </w:r>
      <w:proofErr w:type="spellStart"/>
      <w:r>
        <w:t>institution</w:t>
      </w:r>
      <w:proofErr w:type="spellEnd"/>
      <w:r>
        <w:t>?</w:t>
      </w:r>
    </w:p>
    <w:p w:rsidR="002B5C7A" w:rsidRDefault="00026322">
      <w:pPr>
        <w:pStyle w:val="Normalny1"/>
      </w:pPr>
      <w:r>
        <w:t xml:space="preserve"> </w:t>
      </w:r>
    </w:p>
    <w:tbl>
      <w:tblPr>
        <w:tblStyle w:val="ac"/>
        <w:tblW w:w="9025" w:type="dxa"/>
        <w:tblInd w:w="0" w:type="dxa"/>
        <w:tblBorders>
          <w:top w:val="nil"/>
          <w:left w:val="nil"/>
          <w:bottom w:val="nil"/>
          <w:right w:val="nil"/>
          <w:insideH w:val="nil"/>
          <w:insideV w:val="nil"/>
        </w:tblBorders>
        <w:tblLayout w:type="fixed"/>
        <w:tblLook w:val="0600"/>
      </w:tblPr>
      <w:tblGrid>
        <w:gridCol w:w="9025"/>
      </w:tblGrid>
      <w:tr w:rsidR="002B5C7A">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Default="00026322">
            <w:pPr>
              <w:pStyle w:val="Normalny1"/>
            </w:pPr>
            <w:r>
              <w:t xml:space="preserve"> </w:t>
            </w:r>
          </w:p>
        </w:tc>
      </w:tr>
    </w:tbl>
    <w:p w:rsidR="002B5C7A" w:rsidRDefault="00026322">
      <w:pPr>
        <w:pStyle w:val="Normalny1"/>
        <w:rPr>
          <w:b/>
        </w:rPr>
      </w:pPr>
      <w:r>
        <w:rPr>
          <w:b/>
        </w:rPr>
        <w:t xml:space="preserve"> </w:t>
      </w:r>
    </w:p>
    <w:p w:rsidR="002B5C7A" w:rsidRPr="0073723F" w:rsidRDefault="00026322">
      <w:pPr>
        <w:pStyle w:val="Normalny1"/>
        <w:rPr>
          <w:lang w:val="en-US"/>
        </w:rPr>
      </w:pPr>
      <w:r w:rsidRPr="0073723F">
        <w:rPr>
          <w:lang w:val="en-US"/>
        </w:rPr>
        <w:t>2.</w:t>
      </w:r>
      <w:r w:rsidRPr="0073723F">
        <w:rPr>
          <w:rFonts w:ascii="Times New Roman" w:eastAsia="Times New Roman" w:hAnsi="Times New Roman" w:cs="Times New Roman"/>
          <w:sz w:val="14"/>
          <w:szCs w:val="14"/>
          <w:lang w:val="en-US"/>
        </w:rPr>
        <w:t xml:space="preserve">  </w:t>
      </w:r>
      <w:r w:rsidRPr="0073723F">
        <w:rPr>
          <w:lang w:val="en-US"/>
        </w:rPr>
        <w:t>Explain the impact at local/regional/national level.</w:t>
      </w:r>
    </w:p>
    <w:p w:rsidR="002B5C7A" w:rsidRPr="0073723F" w:rsidRDefault="00026322">
      <w:pPr>
        <w:pStyle w:val="Normalny1"/>
        <w:rPr>
          <w:lang w:val="en-US"/>
        </w:rPr>
      </w:pPr>
      <w:r w:rsidRPr="0073723F">
        <w:rPr>
          <w:lang w:val="en-US"/>
        </w:rPr>
        <w:t>How will the outcomes be measured and evaluated? How will you know whether you have achieved the desired and expected impacts?</w:t>
      </w:r>
    </w:p>
    <w:p w:rsidR="002B5C7A" w:rsidRPr="0073723F" w:rsidRDefault="00026322">
      <w:pPr>
        <w:pStyle w:val="Normalny1"/>
        <w:rPr>
          <w:lang w:val="en-US"/>
        </w:rPr>
      </w:pPr>
      <w:r w:rsidRPr="0073723F">
        <w:rPr>
          <w:lang w:val="en-US"/>
        </w:rPr>
        <w:t xml:space="preserve"> </w:t>
      </w:r>
    </w:p>
    <w:tbl>
      <w:tblPr>
        <w:tblStyle w:val="ad"/>
        <w:tblW w:w="9025" w:type="dxa"/>
        <w:tblInd w:w="0" w:type="dxa"/>
        <w:tblBorders>
          <w:top w:val="nil"/>
          <w:left w:val="nil"/>
          <w:bottom w:val="nil"/>
          <w:right w:val="nil"/>
          <w:insideH w:val="nil"/>
          <w:insideV w:val="nil"/>
        </w:tblBorders>
        <w:tblLayout w:type="fixed"/>
        <w:tblLook w:val="0600"/>
      </w:tblPr>
      <w:tblGrid>
        <w:gridCol w:w="9025"/>
      </w:tblGrid>
      <w:tr w:rsidR="002B5C7A" w:rsidRPr="00CE2C4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Pr="0073723F" w:rsidRDefault="00026322">
            <w:pPr>
              <w:pStyle w:val="Normalny1"/>
              <w:rPr>
                <w:lang w:val="en-US"/>
              </w:rPr>
            </w:pPr>
            <w:r w:rsidRPr="0073723F">
              <w:rPr>
                <w:lang w:val="en-US"/>
              </w:rPr>
              <w:t xml:space="preserve"> </w:t>
            </w:r>
          </w:p>
        </w:tc>
      </w:tr>
    </w:tbl>
    <w:p w:rsidR="002B5C7A" w:rsidRPr="0073723F" w:rsidRDefault="00026322">
      <w:pPr>
        <w:pStyle w:val="Normalny1"/>
        <w:rPr>
          <w:lang w:val="en-US"/>
        </w:rPr>
      </w:pPr>
      <w:r w:rsidRPr="0073723F">
        <w:rPr>
          <w:lang w:val="en-US"/>
        </w:rPr>
        <w:t xml:space="preserve"> </w:t>
      </w:r>
    </w:p>
    <w:p w:rsidR="002B5C7A" w:rsidRPr="0073723F" w:rsidRDefault="00026322">
      <w:pPr>
        <w:pStyle w:val="Normalny1"/>
        <w:rPr>
          <w:lang w:val="en-US"/>
        </w:rPr>
      </w:pPr>
      <w:r w:rsidRPr="0073723F">
        <w:rPr>
          <w:lang w:val="en-US"/>
        </w:rPr>
        <w:t>3.</w:t>
      </w:r>
      <w:r w:rsidRPr="0073723F">
        <w:rPr>
          <w:rFonts w:ascii="Times New Roman" w:eastAsia="Times New Roman" w:hAnsi="Times New Roman" w:cs="Times New Roman"/>
          <w:sz w:val="14"/>
          <w:szCs w:val="14"/>
          <w:lang w:val="en-US"/>
        </w:rPr>
        <w:t xml:space="preserve">  </w:t>
      </w:r>
      <w:r w:rsidRPr="0073723F">
        <w:rPr>
          <w:lang w:val="en-US"/>
        </w:rPr>
        <w:t>Describe what dissemination activities you intend to carry out and through which channels.</w:t>
      </w:r>
    </w:p>
    <w:p w:rsidR="002B5C7A" w:rsidRDefault="00026322">
      <w:pPr>
        <w:pStyle w:val="Normalny1"/>
      </w:pPr>
      <w:r w:rsidRPr="0073723F">
        <w:rPr>
          <w:lang w:val="en-US"/>
        </w:rPr>
        <w:t xml:space="preserve">Do you have means to measure success and disseminate results (e.g. publications, surveys, newsletters, alumni networks etc.)? </w:t>
      </w:r>
      <w:proofErr w:type="spellStart"/>
      <w:r>
        <w:t>If</w:t>
      </w:r>
      <w:proofErr w:type="spellEnd"/>
      <w:r>
        <w:t xml:space="preserve"> not, </w:t>
      </w:r>
      <w:proofErr w:type="spellStart"/>
      <w:r>
        <w:t>how</w:t>
      </w:r>
      <w:proofErr w:type="spellEnd"/>
      <w:r>
        <w:t xml:space="preserve"> will </w:t>
      </w:r>
      <w:proofErr w:type="spellStart"/>
      <w:r>
        <w:t>you</w:t>
      </w:r>
      <w:proofErr w:type="spellEnd"/>
      <w:r>
        <w:t xml:space="preserve"> </w:t>
      </w:r>
      <w:proofErr w:type="spellStart"/>
      <w:r>
        <w:t>develop</w:t>
      </w:r>
      <w:proofErr w:type="spellEnd"/>
      <w:r>
        <w:t xml:space="preserve"> </w:t>
      </w:r>
      <w:proofErr w:type="spellStart"/>
      <w:r>
        <w:t>them</w:t>
      </w:r>
      <w:proofErr w:type="spellEnd"/>
      <w:r>
        <w:t>?</w:t>
      </w:r>
    </w:p>
    <w:p w:rsidR="002B5C7A" w:rsidRDefault="00026322">
      <w:pPr>
        <w:pStyle w:val="Normalny1"/>
      </w:pPr>
      <w:r>
        <w:t xml:space="preserve"> </w:t>
      </w:r>
    </w:p>
    <w:tbl>
      <w:tblPr>
        <w:tblStyle w:val="ae"/>
        <w:tblW w:w="9025" w:type="dxa"/>
        <w:tblInd w:w="0" w:type="dxa"/>
        <w:tblBorders>
          <w:top w:val="nil"/>
          <w:left w:val="nil"/>
          <w:bottom w:val="nil"/>
          <w:right w:val="nil"/>
          <w:insideH w:val="nil"/>
          <w:insideV w:val="nil"/>
        </w:tblBorders>
        <w:tblLayout w:type="fixed"/>
        <w:tblLook w:val="0600"/>
      </w:tblPr>
      <w:tblGrid>
        <w:gridCol w:w="9025"/>
      </w:tblGrid>
      <w:tr w:rsidR="002B5C7A">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Default="00026322">
            <w:pPr>
              <w:pStyle w:val="Normalny1"/>
            </w:pPr>
            <w:r>
              <w:lastRenderedPageBreak/>
              <w:t xml:space="preserve"> </w:t>
            </w:r>
          </w:p>
        </w:tc>
      </w:tr>
    </w:tbl>
    <w:p w:rsidR="002B5C7A" w:rsidRDefault="00026322">
      <w:pPr>
        <w:pStyle w:val="Normalny1"/>
      </w:pPr>
      <w:r>
        <w:t xml:space="preserve"> </w:t>
      </w:r>
    </w:p>
    <w:p w:rsidR="002B5C7A" w:rsidRPr="0073723F" w:rsidRDefault="00026322">
      <w:pPr>
        <w:pStyle w:val="Normalny1"/>
        <w:rPr>
          <w:lang w:val="en-US"/>
        </w:rPr>
      </w:pPr>
      <w:r w:rsidRPr="0073723F">
        <w:rPr>
          <w:lang w:val="en-US"/>
        </w:rPr>
        <w:t>4.</w:t>
      </w:r>
      <w:r w:rsidRPr="0073723F">
        <w:rPr>
          <w:rFonts w:ascii="Times New Roman" w:eastAsia="Times New Roman" w:hAnsi="Times New Roman" w:cs="Times New Roman"/>
          <w:sz w:val="14"/>
          <w:szCs w:val="14"/>
          <w:lang w:val="en-US"/>
        </w:rPr>
        <w:t xml:space="preserve">  </w:t>
      </w:r>
      <w:r w:rsidRPr="0073723F">
        <w:rPr>
          <w:lang w:val="en-US"/>
        </w:rPr>
        <w:t>Explain who will benefit from the dissemination of project results.</w:t>
      </w:r>
    </w:p>
    <w:p w:rsidR="002B5C7A" w:rsidRPr="0073723F" w:rsidRDefault="00026322">
      <w:pPr>
        <w:pStyle w:val="Normalny1"/>
        <w:rPr>
          <w:lang w:val="en-US"/>
        </w:rPr>
      </w:pPr>
      <w:r w:rsidRPr="0073723F">
        <w:rPr>
          <w:lang w:val="en-US"/>
        </w:rPr>
        <w:t xml:space="preserve">Will you keep the dissemination activity at the faculty/university level only or go beyond? How will you engage the participants in promotion of the international cooperation after they complete their </w:t>
      </w:r>
      <w:proofErr w:type="spellStart"/>
      <w:r w:rsidRPr="0073723F">
        <w:rPr>
          <w:lang w:val="en-US"/>
        </w:rPr>
        <w:t>mobilities</w:t>
      </w:r>
      <w:proofErr w:type="spellEnd"/>
      <w:r w:rsidRPr="0073723F">
        <w:rPr>
          <w:lang w:val="en-US"/>
        </w:rPr>
        <w:t>?</w:t>
      </w:r>
    </w:p>
    <w:p w:rsidR="002B5C7A" w:rsidRPr="0073723F" w:rsidRDefault="00026322">
      <w:pPr>
        <w:pStyle w:val="Normalny1"/>
        <w:rPr>
          <w:lang w:val="en-US"/>
        </w:rPr>
      </w:pPr>
      <w:r w:rsidRPr="0073723F">
        <w:rPr>
          <w:lang w:val="en-US"/>
        </w:rPr>
        <w:t xml:space="preserve"> </w:t>
      </w:r>
    </w:p>
    <w:tbl>
      <w:tblPr>
        <w:tblStyle w:val="af"/>
        <w:tblW w:w="9025" w:type="dxa"/>
        <w:tblInd w:w="0" w:type="dxa"/>
        <w:tblBorders>
          <w:top w:val="nil"/>
          <w:left w:val="nil"/>
          <w:bottom w:val="nil"/>
          <w:right w:val="nil"/>
          <w:insideH w:val="nil"/>
          <w:insideV w:val="nil"/>
        </w:tblBorders>
        <w:tblLayout w:type="fixed"/>
        <w:tblLook w:val="0600"/>
      </w:tblPr>
      <w:tblGrid>
        <w:gridCol w:w="9025"/>
      </w:tblGrid>
      <w:tr w:rsidR="002B5C7A" w:rsidRPr="00CE2C4C">
        <w:trPr>
          <w:trHeight w:val="460"/>
        </w:trPr>
        <w:tc>
          <w:tcPr>
            <w:tcW w:w="902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2B5C7A" w:rsidRPr="0073723F" w:rsidRDefault="00026322">
            <w:pPr>
              <w:pStyle w:val="Normalny1"/>
              <w:rPr>
                <w:lang w:val="en-US"/>
              </w:rPr>
            </w:pPr>
            <w:r w:rsidRPr="0073723F">
              <w:rPr>
                <w:lang w:val="en-US"/>
              </w:rPr>
              <w:t xml:space="preserve"> </w:t>
            </w:r>
          </w:p>
        </w:tc>
      </w:tr>
    </w:tbl>
    <w:p w:rsidR="002B5C7A" w:rsidRPr="0073723F" w:rsidRDefault="002B5C7A">
      <w:pPr>
        <w:pStyle w:val="Normalny1"/>
        <w:rPr>
          <w:lang w:val="en-US"/>
        </w:rPr>
      </w:pPr>
    </w:p>
    <w:p w:rsidR="002B5C7A" w:rsidRPr="00CE2C4C" w:rsidRDefault="002B5C7A">
      <w:pPr>
        <w:pStyle w:val="Normalny1"/>
        <w:rPr>
          <w:lang w:val="en-GB"/>
        </w:rPr>
      </w:pPr>
    </w:p>
    <w:p w:rsidR="002B5C7A" w:rsidRPr="0073723F" w:rsidRDefault="002B5C7A">
      <w:pPr>
        <w:pStyle w:val="Normalny1"/>
        <w:rPr>
          <w:lang w:val="en-US"/>
        </w:rPr>
      </w:pPr>
    </w:p>
    <w:sectPr w:rsidR="002B5C7A" w:rsidRPr="0073723F" w:rsidSect="002B5C7A">
      <w:pgSz w:w="11909" w:h="16834"/>
      <w:pgMar w:top="1440" w:right="1440" w:bottom="1440" w:left="1440" w:header="0" w:footer="72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C3" w:rsidRDefault="00931DC3" w:rsidP="00F26872">
      <w:pPr>
        <w:spacing w:line="240" w:lineRule="auto"/>
      </w:pPr>
      <w:r>
        <w:separator/>
      </w:r>
    </w:p>
  </w:endnote>
  <w:endnote w:type="continuationSeparator" w:id="0">
    <w:p w:rsidR="00931DC3" w:rsidRDefault="00931DC3" w:rsidP="00F2687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C3" w:rsidRDefault="00931DC3" w:rsidP="00F26872">
      <w:pPr>
        <w:spacing w:line="240" w:lineRule="auto"/>
      </w:pPr>
      <w:r>
        <w:separator/>
      </w:r>
    </w:p>
  </w:footnote>
  <w:footnote w:type="continuationSeparator" w:id="0">
    <w:p w:rsidR="00931DC3" w:rsidRDefault="00931DC3" w:rsidP="00F26872">
      <w:pPr>
        <w:spacing w:line="240" w:lineRule="auto"/>
      </w:pPr>
      <w:r>
        <w:continuationSeparator/>
      </w:r>
    </w:p>
  </w:footnote>
  <w:footnote w:id="1">
    <w:p w:rsidR="00F26872" w:rsidRPr="00F26872" w:rsidRDefault="00F26872">
      <w:pPr>
        <w:pStyle w:val="Tekstprzypisudolnego"/>
        <w:rPr>
          <w:lang w:val="en-GB"/>
        </w:rPr>
      </w:pPr>
      <w:r>
        <w:rPr>
          <w:rStyle w:val="Odwoanieprzypisudolnego"/>
        </w:rPr>
        <w:footnoteRef/>
      </w:r>
      <w:r w:rsidRPr="00F26872">
        <w:rPr>
          <w:lang w:val="en-GB"/>
        </w:rPr>
        <w:t xml:space="preserve"> </w:t>
      </w:r>
      <w:r>
        <w:rPr>
          <w:lang w:val="en-GB"/>
        </w:rPr>
        <w:t>full document available at</w:t>
      </w:r>
      <w:r w:rsidRPr="00F26872">
        <w:rPr>
          <w:lang w:val="en-GB"/>
        </w:rPr>
        <w:t xml:space="preserve"> </w:t>
      </w:r>
      <w:hyperlink r:id="rId1" w:history="1">
        <w:r w:rsidRPr="001C5B7E">
          <w:rPr>
            <w:rStyle w:val="Hipercze"/>
            <w:lang w:val="en-GB"/>
          </w:rPr>
          <w:t>https://erasmus-plus.ec.europa.</w:t>
        </w:r>
        <w:bookmarkStart w:id="0" w:name="_GoBack"/>
        <w:bookmarkEnd w:id="0"/>
        <w:r w:rsidRPr="001C5B7E">
          <w:rPr>
            <w:rStyle w:val="Hipercze"/>
            <w:lang w:val="en-GB"/>
          </w:rPr>
          <w:t>eu/document/implementation-guidelines-erasmus-and-european-solidarity-corps-inclusion-and-diversity-strategy</w:t>
        </w:r>
      </w:hyperlink>
      <w:r>
        <w:rPr>
          <w:lang w:val="en-GB"/>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F2403F"/>
    <w:multiLevelType w:val="multilevel"/>
    <w:tmpl w:val="CBD06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rsids>
    <w:rsidRoot w:val="002B5C7A"/>
    <w:rsid w:val="00026322"/>
    <w:rsid w:val="000C1B3F"/>
    <w:rsid w:val="000E0308"/>
    <w:rsid w:val="00104984"/>
    <w:rsid w:val="001C3EB4"/>
    <w:rsid w:val="00214227"/>
    <w:rsid w:val="002B5C7A"/>
    <w:rsid w:val="002B6215"/>
    <w:rsid w:val="002F728D"/>
    <w:rsid w:val="0073723F"/>
    <w:rsid w:val="008926ED"/>
    <w:rsid w:val="00924C90"/>
    <w:rsid w:val="00931DC3"/>
    <w:rsid w:val="00AF114E"/>
    <w:rsid w:val="00BA78CE"/>
    <w:rsid w:val="00CC3D23"/>
    <w:rsid w:val="00CE2C4C"/>
    <w:rsid w:val="00ED283C"/>
    <w:rsid w:val="00F26872"/>
    <w:rsid w:val="00F4714B"/>
    <w:rsid w:val="00FA512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3D23"/>
  </w:style>
  <w:style w:type="paragraph" w:styleId="Nagwek1">
    <w:name w:val="heading 1"/>
    <w:basedOn w:val="Normalny1"/>
    <w:next w:val="Normalny1"/>
    <w:rsid w:val="002B5C7A"/>
    <w:pPr>
      <w:keepNext/>
      <w:keepLines/>
      <w:spacing w:before="400" w:after="120"/>
      <w:outlineLvl w:val="0"/>
    </w:pPr>
    <w:rPr>
      <w:sz w:val="40"/>
      <w:szCs w:val="40"/>
    </w:rPr>
  </w:style>
  <w:style w:type="paragraph" w:styleId="Nagwek2">
    <w:name w:val="heading 2"/>
    <w:basedOn w:val="Normalny1"/>
    <w:next w:val="Normalny1"/>
    <w:rsid w:val="002B5C7A"/>
    <w:pPr>
      <w:keepNext/>
      <w:keepLines/>
      <w:spacing w:before="360" w:after="120"/>
      <w:outlineLvl w:val="1"/>
    </w:pPr>
    <w:rPr>
      <w:sz w:val="32"/>
      <w:szCs w:val="32"/>
    </w:rPr>
  </w:style>
  <w:style w:type="paragraph" w:styleId="Nagwek3">
    <w:name w:val="heading 3"/>
    <w:basedOn w:val="Normalny1"/>
    <w:next w:val="Normalny1"/>
    <w:rsid w:val="002B5C7A"/>
    <w:pPr>
      <w:keepNext/>
      <w:keepLines/>
      <w:spacing w:before="320" w:after="80"/>
      <w:outlineLvl w:val="2"/>
    </w:pPr>
    <w:rPr>
      <w:color w:val="434343"/>
      <w:sz w:val="28"/>
      <w:szCs w:val="28"/>
    </w:rPr>
  </w:style>
  <w:style w:type="paragraph" w:styleId="Nagwek4">
    <w:name w:val="heading 4"/>
    <w:basedOn w:val="Normalny1"/>
    <w:next w:val="Normalny1"/>
    <w:rsid w:val="002B5C7A"/>
    <w:pPr>
      <w:keepNext/>
      <w:keepLines/>
      <w:spacing w:before="280" w:after="80"/>
      <w:outlineLvl w:val="3"/>
    </w:pPr>
    <w:rPr>
      <w:color w:val="666666"/>
      <w:sz w:val="24"/>
      <w:szCs w:val="24"/>
    </w:rPr>
  </w:style>
  <w:style w:type="paragraph" w:styleId="Nagwek5">
    <w:name w:val="heading 5"/>
    <w:basedOn w:val="Normalny1"/>
    <w:next w:val="Normalny1"/>
    <w:rsid w:val="002B5C7A"/>
    <w:pPr>
      <w:keepNext/>
      <w:keepLines/>
      <w:spacing w:before="240" w:after="80"/>
      <w:outlineLvl w:val="4"/>
    </w:pPr>
    <w:rPr>
      <w:color w:val="666666"/>
    </w:rPr>
  </w:style>
  <w:style w:type="paragraph" w:styleId="Nagwek6">
    <w:name w:val="heading 6"/>
    <w:basedOn w:val="Normalny1"/>
    <w:next w:val="Normalny1"/>
    <w:rsid w:val="002B5C7A"/>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ormalny1">
    <w:name w:val="Normalny1"/>
    <w:rsid w:val="002B5C7A"/>
  </w:style>
  <w:style w:type="table" w:customStyle="1" w:styleId="TableNormal">
    <w:name w:val="Table Normal"/>
    <w:rsid w:val="002B5C7A"/>
    <w:tblPr>
      <w:tblCellMar>
        <w:top w:w="0" w:type="dxa"/>
        <w:left w:w="0" w:type="dxa"/>
        <w:bottom w:w="0" w:type="dxa"/>
        <w:right w:w="0" w:type="dxa"/>
      </w:tblCellMar>
    </w:tblPr>
  </w:style>
  <w:style w:type="paragraph" w:styleId="Tytu">
    <w:name w:val="Title"/>
    <w:basedOn w:val="Normalny1"/>
    <w:next w:val="Normalny1"/>
    <w:rsid w:val="002B5C7A"/>
    <w:pPr>
      <w:keepNext/>
      <w:keepLines/>
      <w:spacing w:after="60"/>
    </w:pPr>
    <w:rPr>
      <w:sz w:val="52"/>
      <w:szCs w:val="52"/>
    </w:rPr>
  </w:style>
  <w:style w:type="paragraph" w:styleId="Podtytu">
    <w:name w:val="Subtitle"/>
    <w:basedOn w:val="Normalny1"/>
    <w:next w:val="Normalny1"/>
    <w:rsid w:val="002B5C7A"/>
    <w:pPr>
      <w:keepNext/>
      <w:keepLines/>
      <w:spacing w:after="320"/>
    </w:pPr>
    <w:rPr>
      <w:color w:val="666666"/>
      <w:sz w:val="30"/>
      <w:szCs w:val="30"/>
    </w:rPr>
  </w:style>
  <w:style w:type="table" w:customStyle="1" w:styleId="a">
    <w:basedOn w:val="TableNormal"/>
    <w:rsid w:val="002B5C7A"/>
    <w:tblPr>
      <w:tblStyleRowBandSize w:val="1"/>
      <w:tblStyleColBandSize w:val="1"/>
      <w:tblCellMar>
        <w:top w:w="100" w:type="dxa"/>
        <w:left w:w="100" w:type="dxa"/>
        <w:bottom w:w="100" w:type="dxa"/>
        <w:right w:w="100" w:type="dxa"/>
      </w:tblCellMar>
    </w:tblPr>
  </w:style>
  <w:style w:type="table" w:customStyle="1" w:styleId="a0">
    <w:basedOn w:val="TableNormal"/>
    <w:rsid w:val="002B5C7A"/>
    <w:tblPr>
      <w:tblStyleRowBandSize w:val="1"/>
      <w:tblStyleColBandSize w:val="1"/>
      <w:tblCellMar>
        <w:top w:w="100" w:type="dxa"/>
        <w:left w:w="100" w:type="dxa"/>
        <w:bottom w:w="100" w:type="dxa"/>
        <w:right w:w="100" w:type="dxa"/>
      </w:tblCellMar>
    </w:tblPr>
  </w:style>
  <w:style w:type="table" w:customStyle="1" w:styleId="a1">
    <w:basedOn w:val="TableNormal"/>
    <w:rsid w:val="002B5C7A"/>
    <w:tblPr>
      <w:tblStyleRowBandSize w:val="1"/>
      <w:tblStyleColBandSize w:val="1"/>
      <w:tblCellMar>
        <w:top w:w="100" w:type="dxa"/>
        <w:left w:w="100" w:type="dxa"/>
        <w:bottom w:w="100" w:type="dxa"/>
        <w:right w:w="100" w:type="dxa"/>
      </w:tblCellMar>
    </w:tblPr>
  </w:style>
  <w:style w:type="table" w:customStyle="1" w:styleId="a2">
    <w:basedOn w:val="TableNormal"/>
    <w:rsid w:val="002B5C7A"/>
    <w:tblPr>
      <w:tblStyleRowBandSize w:val="1"/>
      <w:tblStyleColBandSize w:val="1"/>
      <w:tblCellMar>
        <w:top w:w="100" w:type="dxa"/>
        <w:left w:w="100" w:type="dxa"/>
        <w:bottom w:w="100" w:type="dxa"/>
        <w:right w:w="100" w:type="dxa"/>
      </w:tblCellMar>
    </w:tblPr>
  </w:style>
  <w:style w:type="table" w:customStyle="1" w:styleId="a3">
    <w:basedOn w:val="TableNormal"/>
    <w:rsid w:val="002B5C7A"/>
    <w:tblPr>
      <w:tblStyleRowBandSize w:val="1"/>
      <w:tblStyleColBandSize w:val="1"/>
      <w:tblCellMar>
        <w:top w:w="100" w:type="dxa"/>
        <w:left w:w="100" w:type="dxa"/>
        <w:bottom w:w="100" w:type="dxa"/>
        <w:right w:w="100" w:type="dxa"/>
      </w:tblCellMar>
    </w:tblPr>
  </w:style>
  <w:style w:type="table" w:customStyle="1" w:styleId="a4">
    <w:basedOn w:val="TableNormal"/>
    <w:rsid w:val="002B5C7A"/>
    <w:tblPr>
      <w:tblStyleRowBandSize w:val="1"/>
      <w:tblStyleColBandSize w:val="1"/>
      <w:tblCellMar>
        <w:top w:w="100" w:type="dxa"/>
        <w:left w:w="100" w:type="dxa"/>
        <w:bottom w:w="100" w:type="dxa"/>
        <w:right w:w="100" w:type="dxa"/>
      </w:tblCellMar>
    </w:tblPr>
  </w:style>
  <w:style w:type="table" w:customStyle="1" w:styleId="a5">
    <w:basedOn w:val="TableNormal"/>
    <w:rsid w:val="002B5C7A"/>
    <w:tblPr>
      <w:tblStyleRowBandSize w:val="1"/>
      <w:tblStyleColBandSize w:val="1"/>
      <w:tblCellMar>
        <w:top w:w="100" w:type="dxa"/>
        <w:left w:w="100" w:type="dxa"/>
        <w:bottom w:w="100" w:type="dxa"/>
        <w:right w:w="100" w:type="dxa"/>
      </w:tblCellMar>
    </w:tblPr>
  </w:style>
  <w:style w:type="table" w:customStyle="1" w:styleId="a6">
    <w:basedOn w:val="TableNormal"/>
    <w:rsid w:val="002B5C7A"/>
    <w:tblPr>
      <w:tblStyleRowBandSize w:val="1"/>
      <w:tblStyleColBandSize w:val="1"/>
      <w:tblCellMar>
        <w:top w:w="100" w:type="dxa"/>
        <w:left w:w="100" w:type="dxa"/>
        <w:bottom w:w="100" w:type="dxa"/>
        <w:right w:w="100" w:type="dxa"/>
      </w:tblCellMar>
    </w:tblPr>
  </w:style>
  <w:style w:type="table" w:customStyle="1" w:styleId="a7">
    <w:basedOn w:val="TableNormal"/>
    <w:rsid w:val="002B5C7A"/>
    <w:tblPr>
      <w:tblStyleRowBandSize w:val="1"/>
      <w:tblStyleColBandSize w:val="1"/>
      <w:tblCellMar>
        <w:top w:w="100" w:type="dxa"/>
        <w:left w:w="100" w:type="dxa"/>
        <w:bottom w:w="100" w:type="dxa"/>
        <w:right w:w="100" w:type="dxa"/>
      </w:tblCellMar>
    </w:tblPr>
  </w:style>
  <w:style w:type="table" w:customStyle="1" w:styleId="a8">
    <w:basedOn w:val="TableNormal"/>
    <w:rsid w:val="002B5C7A"/>
    <w:tblPr>
      <w:tblStyleRowBandSize w:val="1"/>
      <w:tblStyleColBandSize w:val="1"/>
      <w:tblCellMar>
        <w:top w:w="100" w:type="dxa"/>
        <w:left w:w="100" w:type="dxa"/>
        <w:bottom w:w="100" w:type="dxa"/>
        <w:right w:w="100" w:type="dxa"/>
      </w:tblCellMar>
    </w:tblPr>
  </w:style>
  <w:style w:type="table" w:customStyle="1" w:styleId="a9">
    <w:basedOn w:val="TableNormal"/>
    <w:rsid w:val="002B5C7A"/>
    <w:tblPr>
      <w:tblStyleRowBandSize w:val="1"/>
      <w:tblStyleColBandSize w:val="1"/>
      <w:tblCellMar>
        <w:top w:w="100" w:type="dxa"/>
        <w:left w:w="100" w:type="dxa"/>
        <w:bottom w:w="100" w:type="dxa"/>
        <w:right w:w="100" w:type="dxa"/>
      </w:tblCellMar>
    </w:tblPr>
  </w:style>
  <w:style w:type="table" w:customStyle="1" w:styleId="aa">
    <w:basedOn w:val="TableNormal"/>
    <w:rsid w:val="002B5C7A"/>
    <w:tblPr>
      <w:tblStyleRowBandSize w:val="1"/>
      <w:tblStyleColBandSize w:val="1"/>
      <w:tblCellMar>
        <w:top w:w="100" w:type="dxa"/>
        <w:left w:w="100" w:type="dxa"/>
        <w:bottom w:w="100" w:type="dxa"/>
        <w:right w:w="100" w:type="dxa"/>
      </w:tblCellMar>
    </w:tblPr>
  </w:style>
  <w:style w:type="table" w:customStyle="1" w:styleId="ab">
    <w:basedOn w:val="TableNormal"/>
    <w:rsid w:val="002B5C7A"/>
    <w:tblPr>
      <w:tblStyleRowBandSize w:val="1"/>
      <w:tblStyleColBandSize w:val="1"/>
      <w:tblCellMar>
        <w:top w:w="100" w:type="dxa"/>
        <w:left w:w="100" w:type="dxa"/>
        <w:bottom w:w="100" w:type="dxa"/>
        <w:right w:w="100" w:type="dxa"/>
      </w:tblCellMar>
    </w:tblPr>
  </w:style>
  <w:style w:type="table" w:customStyle="1" w:styleId="ac">
    <w:basedOn w:val="TableNormal"/>
    <w:rsid w:val="002B5C7A"/>
    <w:tblPr>
      <w:tblStyleRowBandSize w:val="1"/>
      <w:tblStyleColBandSize w:val="1"/>
      <w:tblCellMar>
        <w:top w:w="100" w:type="dxa"/>
        <w:left w:w="100" w:type="dxa"/>
        <w:bottom w:w="100" w:type="dxa"/>
        <w:right w:w="100" w:type="dxa"/>
      </w:tblCellMar>
    </w:tblPr>
  </w:style>
  <w:style w:type="table" w:customStyle="1" w:styleId="ad">
    <w:basedOn w:val="TableNormal"/>
    <w:rsid w:val="002B5C7A"/>
    <w:tblPr>
      <w:tblStyleRowBandSize w:val="1"/>
      <w:tblStyleColBandSize w:val="1"/>
      <w:tblCellMar>
        <w:top w:w="100" w:type="dxa"/>
        <w:left w:w="100" w:type="dxa"/>
        <w:bottom w:w="100" w:type="dxa"/>
        <w:right w:w="100" w:type="dxa"/>
      </w:tblCellMar>
    </w:tblPr>
  </w:style>
  <w:style w:type="table" w:customStyle="1" w:styleId="ae">
    <w:basedOn w:val="TableNormal"/>
    <w:rsid w:val="002B5C7A"/>
    <w:tblPr>
      <w:tblStyleRowBandSize w:val="1"/>
      <w:tblStyleColBandSize w:val="1"/>
      <w:tblCellMar>
        <w:top w:w="100" w:type="dxa"/>
        <w:left w:w="100" w:type="dxa"/>
        <w:bottom w:w="100" w:type="dxa"/>
        <w:right w:w="100" w:type="dxa"/>
      </w:tblCellMar>
    </w:tblPr>
  </w:style>
  <w:style w:type="table" w:customStyle="1" w:styleId="af">
    <w:basedOn w:val="TableNormal"/>
    <w:rsid w:val="002B5C7A"/>
    <w:tblPr>
      <w:tblStyleRowBandSize w:val="1"/>
      <w:tblStyleColBandSize w:val="1"/>
      <w:tblCellMar>
        <w:top w:w="100" w:type="dxa"/>
        <w:left w:w="100" w:type="dxa"/>
        <w:bottom w:w="100" w:type="dxa"/>
        <w:right w:w="100" w:type="dxa"/>
      </w:tblCellMar>
    </w:tblPr>
  </w:style>
  <w:style w:type="character" w:customStyle="1" w:styleId="required-indicator">
    <w:name w:val="required-indicator"/>
    <w:basedOn w:val="Domylnaczcionkaakapitu"/>
    <w:rsid w:val="00F26872"/>
  </w:style>
  <w:style w:type="character" w:styleId="Hipercze">
    <w:name w:val="Hyperlink"/>
    <w:basedOn w:val="Domylnaczcionkaakapitu"/>
    <w:uiPriority w:val="99"/>
    <w:unhideWhenUsed/>
    <w:rsid w:val="00F26872"/>
    <w:rPr>
      <w:color w:val="0000FF"/>
      <w:u w:val="single"/>
    </w:rPr>
  </w:style>
  <w:style w:type="paragraph" w:styleId="Tekstprzypisudolnego">
    <w:name w:val="footnote text"/>
    <w:basedOn w:val="Normalny"/>
    <w:link w:val="TekstprzypisudolnegoZnak"/>
    <w:uiPriority w:val="99"/>
    <w:semiHidden/>
    <w:unhideWhenUsed/>
    <w:rsid w:val="00F26872"/>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26872"/>
    <w:rPr>
      <w:sz w:val="20"/>
      <w:szCs w:val="20"/>
    </w:rPr>
  </w:style>
  <w:style w:type="character" w:styleId="Odwoanieprzypisudolnego">
    <w:name w:val="footnote reference"/>
    <w:basedOn w:val="Domylnaczcionkaakapitu"/>
    <w:uiPriority w:val="99"/>
    <w:semiHidden/>
    <w:unhideWhenUsed/>
    <w:rsid w:val="00F26872"/>
    <w:rPr>
      <w:vertAlign w:val="superscript"/>
    </w:rPr>
  </w:style>
  <w:style w:type="character" w:styleId="UyteHipercze">
    <w:name w:val="FollowedHyperlink"/>
    <w:basedOn w:val="Domylnaczcionkaakapitu"/>
    <w:uiPriority w:val="99"/>
    <w:semiHidden/>
    <w:unhideWhenUsed/>
    <w:rsid w:val="00924C9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362482939">
      <w:bodyDiv w:val="1"/>
      <w:marLeft w:val="0"/>
      <w:marRight w:val="0"/>
      <w:marTop w:val="0"/>
      <w:marBottom w:val="0"/>
      <w:divBdr>
        <w:top w:val="none" w:sz="0" w:space="0" w:color="auto"/>
        <w:left w:val="none" w:sz="0" w:space="0" w:color="auto"/>
        <w:bottom w:val="none" w:sz="0" w:space="0" w:color="auto"/>
        <w:right w:val="none" w:sz="0" w:space="0" w:color="auto"/>
      </w:divBdr>
    </w:div>
    <w:div w:id="1614895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europa.eu/programmes/erasmus-plus/resources/implementation-guidelines-erasmus-and-european-solidarity-corps-inclusion-and-diversity_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rasmus-plus.ec.europa.eu/document/implementation-guidelines-erasmus-and-european-solidarity-corps-inclusion-and-diversity-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CAC2F-4F5E-4A7A-83B4-8F7AEAB77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897</Words>
  <Characters>5387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dc:creator>
  <cp:lastModifiedBy>Erasmus</cp:lastModifiedBy>
  <cp:revision>3</cp:revision>
  <dcterms:created xsi:type="dcterms:W3CDTF">2022-12-05T11:10:00Z</dcterms:created>
  <dcterms:modified xsi:type="dcterms:W3CDTF">2022-12-05T11:24:00Z</dcterms:modified>
</cp:coreProperties>
</file>